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6FC" w:rsidRDefault="000B56FC" w:rsidP="000B56FC">
      <w:pPr>
        <w:bidi/>
        <w:jc w:val="center"/>
        <w:rPr>
          <w:rFonts w:ascii="Simplified Arabic" w:hAnsi="Simplified Arabic" w:cs="Simplified Arabic"/>
          <w:b/>
          <w:bCs/>
          <w:sz w:val="26"/>
          <w:szCs w:val="26"/>
          <w:rtl/>
        </w:rPr>
      </w:pPr>
      <w:r>
        <w:rPr>
          <w:noProof/>
        </w:rPr>
        <w:drawing>
          <wp:inline distT="0" distB="0" distL="0" distR="0" wp14:anchorId="15580398" wp14:editId="6C8EACD1">
            <wp:extent cx="1437640" cy="143764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stretch>
                      <a:fillRect/>
                    </a:stretch>
                  </pic:blipFill>
                  <pic:spPr>
                    <a:xfrm>
                      <a:off x="0" y="0"/>
                      <a:ext cx="1437640" cy="1437640"/>
                    </a:xfrm>
                    <a:prstGeom prst="rect">
                      <a:avLst/>
                    </a:prstGeom>
                  </pic:spPr>
                </pic:pic>
              </a:graphicData>
            </a:graphic>
          </wp:inline>
        </w:drawing>
      </w:r>
    </w:p>
    <w:p w:rsidR="000B56FC" w:rsidRPr="000B56FC" w:rsidRDefault="000B56FC" w:rsidP="000B56FC">
      <w:pPr>
        <w:bidi/>
        <w:jc w:val="center"/>
        <w:rPr>
          <w:rFonts w:cs="Simplified Arabic"/>
          <w:b/>
          <w:bCs/>
          <w:sz w:val="26"/>
          <w:szCs w:val="26"/>
          <w:rtl/>
          <w:lang w:val="ru-RU" w:bidi="ar-JO"/>
        </w:rPr>
      </w:pPr>
      <w:r>
        <w:rPr>
          <w:rFonts w:ascii="Simplified Arabic" w:hAnsi="Simplified Arabic" w:cs="Simplified Arabic"/>
          <w:b/>
          <w:bCs/>
          <w:sz w:val="26"/>
          <w:szCs w:val="26"/>
          <w:rtl/>
        </w:rPr>
        <w:t xml:space="preserve">مذكرة </w:t>
      </w:r>
      <w:proofErr w:type="spellStart"/>
      <w:r>
        <w:rPr>
          <w:rFonts w:ascii="Simplified Arabic" w:hAnsi="Simplified Arabic" w:cs="Simplified Arabic"/>
          <w:b/>
          <w:bCs/>
          <w:sz w:val="26"/>
          <w:szCs w:val="26"/>
          <w:rtl/>
        </w:rPr>
        <w:t>مف</w:t>
      </w:r>
      <w:proofErr w:type="spellEnd"/>
      <w:r>
        <w:rPr>
          <w:rFonts w:cs="Simplified Arabic" w:hint="cs"/>
          <w:b/>
          <w:bCs/>
          <w:sz w:val="26"/>
          <w:szCs w:val="26"/>
          <w:rtl/>
          <w:lang w:val="ru-RU" w:bidi="ar-JO"/>
        </w:rPr>
        <w:t>اهيم</w:t>
      </w:r>
    </w:p>
    <w:p w:rsidR="007915B7" w:rsidRPr="007915B7" w:rsidRDefault="007915B7" w:rsidP="000B56FC">
      <w:pPr>
        <w:bidi/>
        <w:jc w:val="center"/>
        <w:rPr>
          <w:rFonts w:ascii="Simplified Arabic" w:hAnsi="Simplified Arabic" w:cs="Simplified Arabic"/>
          <w:b/>
          <w:bCs/>
          <w:sz w:val="26"/>
          <w:szCs w:val="26"/>
        </w:rPr>
      </w:pPr>
      <w:r w:rsidRPr="007915B7">
        <w:rPr>
          <w:rFonts w:ascii="Simplified Arabic" w:hAnsi="Simplified Arabic" w:cs="Simplified Arabic"/>
          <w:b/>
          <w:bCs/>
          <w:sz w:val="26"/>
          <w:szCs w:val="26"/>
          <w:rtl/>
        </w:rPr>
        <w:t>تجارة الأغذية الزراعية وترويج الاستثمار</w:t>
      </w:r>
    </w:p>
    <w:p w:rsidR="007915B7" w:rsidRPr="000B56FC" w:rsidRDefault="007915B7" w:rsidP="000B56FC">
      <w:pPr>
        <w:bidi/>
        <w:jc w:val="center"/>
        <w:rPr>
          <w:rFonts w:ascii="Simplified Arabic" w:hAnsi="Simplified Arabic" w:cs="Simplified Arabic"/>
          <w:b/>
          <w:bCs/>
          <w:sz w:val="26"/>
          <w:szCs w:val="26"/>
        </w:rPr>
      </w:pPr>
      <w:r w:rsidRPr="007915B7">
        <w:rPr>
          <w:rFonts w:ascii="Simplified Arabic" w:hAnsi="Simplified Arabic" w:cs="Simplified Arabic"/>
          <w:b/>
          <w:bCs/>
          <w:sz w:val="26"/>
          <w:szCs w:val="26"/>
          <w:rtl/>
        </w:rPr>
        <w:t xml:space="preserve">سلامة الاغذية وتطوير الغذاء الحلال </w:t>
      </w:r>
    </w:p>
    <w:p w:rsidR="007915B7" w:rsidRPr="007915B7" w:rsidRDefault="007915B7" w:rsidP="008B1069">
      <w:pPr>
        <w:bidi/>
        <w:ind w:left="340" w:right="-340"/>
        <w:jc w:val="both"/>
        <w:rPr>
          <w:rFonts w:ascii="Simplified Arabic" w:hAnsi="Simplified Arabic" w:cs="Simplified Arabic"/>
          <w:b/>
          <w:bCs/>
          <w:sz w:val="26"/>
          <w:szCs w:val="26"/>
        </w:rPr>
      </w:pPr>
      <w:r w:rsidRPr="007915B7">
        <w:rPr>
          <w:rFonts w:ascii="Simplified Arabic" w:hAnsi="Simplified Arabic" w:cs="Simplified Arabic"/>
          <w:b/>
          <w:bCs/>
          <w:sz w:val="26"/>
          <w:szCs w:val="26"/>
          <w:rtl/>
        </w:rPr>
        <w:t>المقدمة</w:t>
      </w:r>
    </w:p>
    <w:p w:rsidR="007915B7" w:rsidRPr="007915B7" w:rsidRDefault="007915B7" w:rsidP="00857B14">
      <w:pPr>
        <w:bidi/>
        <w:ind w:left="340" w:right="-340"/>
        <w:jc w:val="both"/>
        <w:rPr>
          <w:rFonts w:ascii="Simplified Arabic" w:hAnsi="Simplified Arabic" w:cs="Simplified Arabic"/>
          <w:sz w:val="26"/>
          <w:szCs w:val="26"/>
        </w:rPr>
      </w:pPr>
      <w:r w:rsidRPr="007915B7">
        <w:rPr>
          <w:rFonts w:ascii="Simplified Arabic" w:hAnsi="Simplified Arabic" w:cs="Simplified Arabic"/>
          <w:sz w:val="26"/>
          <w:szCs w:val="26"/>
          <w:rtl/>
        </w:rPr>
        <w:t xml:space="preserve">يواجه الأمن الغذائي في العالم تهديدًا مؤكدًا بعد أن </w:t>
      </w:r>
      <w:r>
        <w:rPr>
          <w:rFonts w:ascii="Simplified Arabic" w:hAnsi="Simplified Arabic" w:cs="Simplified Arabic" w:hint="cs"/>
          <w:sz w:val="26"/>
          <w:szCs w:val="26"/>
          <w:rtl/>
        </w:rPr>
        <w:t>اشارت</w:t>
      </w:r>
      <w:r w:rsidRPr="007915B7">
        <w:rPr>
          <w:rFonts w:ascii="Simplified Arabic" w:hAnsi="Simplified Arabic" w:cs="Simplified Arabic"/>
          <w:sz w:val="26"/>
          <w:szCs w:val="26"/>
          <w:rtl/>
        </w:rPr>
        <w:t xml:space="preserve"> البيانات العالمية إلى أن 820 مليون شخص ما زالوا يعانون من الجوع على الرغم من </w:t>
      </w:r>
      <w:r w:rsidR="002F538D">
        <w:rPr>
          <w:rFonts w:ascii="Simplified Arabic" w:hAnsi="Simplified Arabic" w:cs="Simplified Arabic" w:hint="cs"/>
          <w:sz w:val="26"/>
          <w:szCs w:val="26"/>
          <w:rtl/>
        </w:rPr>
        <w:t>ال</w:t>
      </w:r>
      <w:r w:rsidRPr="007915B7">
        <w:rPr>
          <w:rFonts w:ascii="Simplified Arabic" w:hAnsi="Simplified Arabic" w:cs="Simplified Arabic"/>
          <w:sz w:val="26"/>
          <w:szCs w:val="26"/>
          <w:rtl/>
        </w:rPr>
        <w:t xml:space="preserve">هدف </w:t>
      </w:r>
      <w:r w:rsidR="002F538D">
        <w:rPr>
          <w:rFonts w:ascii="Simplified Arabic" w:hAnsi="Simplified Arabic" w:cs="Simplified Arabic" w:hint="cs"/>
          <w:sz w:val="26"/>
          <w:szCs w:val="26"/>
          <w:rtl/>
        </w:rPr>
        <w:t>الموضوع ب</w:t>
      </w:r>
      <w:r w:rsidRPr="007915B7">
        <w:rPr>
          <w:rFonts w:ascii="Simplified Arabic" w:hAnsi="Simplified Arabic" w:cs="Simplified Arabic"/>
          <w:sz w:val="26"/>
          <w:szCs w:val="26"/>
          <w:rtl/>
        </w:rPr>
        <w:t xml:space="preserve">القضاء على الجوع بحلول عام 2030. الحقائق اليائسة أن ما يقرب من ملياري شخص يعانون من انعدام الأمن الغذائي المعتدل أو الشديد مع تقدير للأغذية المنتجة على مستوى </w:t>
      </w:r>
      <w:r w:rsidR="00857B14" w:rsidRPr="007915B7">
        <w:rPr>
          <w:rFonts w:ascii="Simplified Arabic" w:hAnsi="Simplified Arabic" w:cs="Simplified Arabic" w:hint="cs"/>
          <w:sz w:val="26"/>
          <w:szCs w:val="26"/>
          <w:rtl/>
        </w:rPr>
        <w:t>العالم،</w:t>
      </w:r>
      <w:r w:rsidRPr="007915B7">
        <w:rPr>
          <w:rFonts w:ascii="Simplified Arabic" w:hAnsi="Simplified Arabic" w:cs="Simplified Arabic"/>
          <w:sz w:val="26"/>
          <w:szCs w:val="26"/>
          <w:rtl/>
        </w:rPr>
        <w:t xml:space="preserve"> فإن حوالي ثلثها يضيع أو </w:t>
      </w:r>
      <w:r w:rsidR="00857B14">
        <w:rPr>
          <w:rFonts w:ascii="Simplified Arabic" w:hAnsi="Simplified Arabic" w:cs="Simplified Arabic" w:hint="cs"/>
          <w:sz w:val="26"/>
          <w:szCs w:val="26"/>
          <w:rtl/>
        </w:rPr>
        <w:t>يفقد،</w:t>
      </w:r>
      <w:r w:rsidRPr="007915B7">
        <w:rPr>
          <w:rFonts w:ascii="Simplified Arabic" w:hAnsi="Simplified Arabic" w:cs="Simplified Arabic"/>
          <w:sz w:val="26"/>
          <w:szCs w:val="26"/>
          <w:rtl/>
        </w:rPr>
        <w:t xml:space="preserve"> لا ينفصل الأمن الغذائي عن سلامة </w:t>
      </w:r>
      <w:r w:rsidR="00857B14" w:rsidRPr="007915B7">
        <w:rPr>
          <w:rFonts w:ascii="Simplified Arabic" w:hAnsi="Simplified Arabic" w:cs="Simplified Arabic" w:hint="cs"/>
          <w:sz w:val="26"/>
          <w:szCs w:val="26"/>
          <w:rtl/>
        </w:rPr>
        <w:t>الغذاء</w:t>
      </w:r>
      <w:r w:rsidRPr="007915B7">
        <w:rPr>
          <w:rFonts w:ascii="Simplified Arabic" w:hAnsi="Simplified Arabic" w:cs="Simplified Arabic"/>
          <w:sz w:val="26"/>
          <w:szCs w:val="26"/>
          <w:rtl/>
        </w:rPr>
        <w:t xml:space="preserve"> والحق في الغذاء الآمن والمغذي للجميع. وفقًا لمنظمة الصحة العالمية</w:t>
      </w:r>
      <w:r w:rsidRPr="007915B7">
        <w:rPr>
          <w:rFonts w:ascii="Simplified Arabic" w:hAnsi="Simplified Arabic" w:cs="Simplified Arabic"/>
          <w:sz w:val="26"/>
          <w:szCs w:val="26"/>
        </w:rPr>
        <w:t xml:space="preserve"> (WHO) </w:t>
      </w:r>
      <w:r w:rsidRPr="007915B7">
        <w:rPr>
          <w:rFonts w:ascii="Simplified Arabic" w:hAnsi="Simplified Arabic" w:cs="Simplified Arabic"/>
          <w:sz w:val="26"/>
          <w:szCs w:val="26"/>
          <w:rtl/>
        </w:rPr>
        <w:t xml:space="preserve">يمكن أن يسبب الغذاء غير الآمن أكثر من 200 مرض مختلف. ومع ذلك يمرض اليوم ما يقرب من واحد من كل عشرة من سكان الكوكب بعد تناول طعام ملوث كل </w:t>
      </w:r>
      <w:r w:rsidR="00857B14" w:rsidRPr="007915B7">
        <w:rPr>
          <w:rFonts w:ascii="Simplified Arabic" w:hAnsi="Simplified Arabic" w:cs="Simplified Arabic" w:hint="cs"/>
          <w:sz w:val="26"/>
          <w:szCs w:val="26"/>
          <w:rtl/>
        </w:rPr>
        <w:t>عام،</w:t>
      </w:r>
      <w:r w:rsidRPr="007915B7">
        <w:rPr>
          <w:rFonts w:ascii="Simplified Arabic" w:hAnsi="Simplified Arabic" w:cs="Simplified Arabic"/>
          <w:sz w:val="26"/>
          <w:szCs w:val="26"/>
          <w:rtl/>
        </w:rPr>
        <w:t xml:space="preserve"> يتسبب الغذاء غير الآمن في حدوث 600 مليون حالة من الأمراض المنقولة عن طريق الأغذية ويؤدي إلى وفاة 420 </w:t>
      </w:r>
      <w:r w:rsidR="00857B14" w:rsidRPr="007915B7">
        <w:rPr>
          <w:rFonts w:ascii="Simplified Arabic" w:hAnsi="Simplified Arabic" w:cs="Simplified Arabic" w:hint="cs"/>
          <w:sz w:val="26"/>
          <w:szCs w:val="26"/>
          <w:rtl/>
        </w:rPr>
        <w:t>ألفًا،</w:t>
      </w:r>
      <w:r w:rsidRPr="007915B7">
        <w:rPr>
          <w:rFonts w:ascii="Simplified Arabic" w:hAnsi="Simplified Arabic" w:cs="Simplified Arabic"/>
          <w:sz w:val="26"/>
          <w:szCs w:val="26"/>
          <w:rtl/>
        </w:rPr>
        <w:t xml:space="preserve"> وتحدث 30٪ من الوفيات المنقولة عن طريق الأغذية بين الأطفال دون سن الخامسة. قدرت منظمة الصحة العالمية أن 33 مليون </w:t>
      </w:r>
      <w:r w:rsidR="002F538D">
        <w:rPr>
          <w:rFonts w:ascii="Simplified Arabic" w:hAnsi="Simplified Arabic" w:cs="Simplified Arabic" w:hint="cs"/>
          <w:sz w:val="26"/>
          <w:szCs w:val="26"/>
          <w:rtl/>
        </w:rPr>
        <w:t>حياة</w:t>
      </w:r>
      <w:r w:rsidRPr="007915B7">
        <w:rPr>
          <w:rFonts w:ascii="Simplified Arabic" w:hAnsi="Simplified Arabic" w:cs="Simplified Arabic"/>
          <w:sz w:val="26"/>
          <w:szCs w:val="26"/>
          <w:rtl/>
        </w:rPr>
        <w:t xml:space="preserve"> تُفقد </w:t>
      </w:r>
      <w:r w:rsidR="002F538D">
        <w:rPr>
          <w:rFonts w:ascii="Simplified Arabic" w:hAnsi="Simplified Arabic" w:cs="Simplified Arabic" w:hint="cs"/>
          <w:sz w:val="26"/>
          <w:szCs w:val="26"/>
          <w:rtl/>
        </w:rPr>
        <w:t xml:space="preserve">سنوياً </w:t>
      </w:r>
      <w:r w:rsidRPr="007915B7">
        <w:rPr>
          <w:rFonts w:ascii="Simplified Arabic" w:hAnsi="Simplified Arabic" w:cs="Simplified Arabic"/>
          <w:sz w:val="26"/>
          <w:szCs w:val="26"/>
          <w:rtl/>
        </w:rPr>
        <w:t xml:space="preserve">بسبب تناول أغذية غير آمنة على مستوى العالم. بدون طعام </w:t>
      </w:r>
      <w:r w:rsidR="002F538D" w:rsidRPr="007915B7">
        <w:rPr>
          <w:rFonts w:ascii="Simplified Arabic" w:hAnsi="Simplified Arabic" w:cs="Simplified Arabic" w:hint="cs"/>
          <w:sz w:val="26"/>
          <w:szCs w:val="26"/>
          <w:rtl/>
        </w:rPr>
        <w:t>آمن</w:t>
      </w:r>
      <w:r w:rsidR="00857B14">
        <w:rPr>
          <w:rFonts w:ascii="Simplified Arabic" w:hAnsi="Simplified Arabic" w:cs="Simplified Arabic" w:hint="cs"/>
          <w:sz w:val="26"/>
          <w:szCs w:val="26"/>
          <w:rtl/>
        </w:rPr>
        <w:t xml:space="preserve"> </w:t>
      </w:r>
      <w:r w:rsidRPr="007915B7">
        <w:rPr>
          <w:rFonts w:ascii="Simplified Arabic" w:hAnsi="Simplified Arabic" w:cs="Simplified Arabic"/>
          <w:sz w:val="26"/>
          <w:szCs w:val="26"/>
          <w:rtl/>
        </w:rPr>
        <w:t>لا يستطيع الأطفال التعلم ولا يستطيع الكبار العمل</w:t>
      </w:r>
      <w:r w:rsidR="002F538D">
        <w:rPr>
          <w:rFonts w:ascii="Simplified Arabic" w:hAnsi="Simplified Arabic" w:cs="Simplified Arabic" w:hint="cs"/>
          <w:sz w:val="26"/>
          <w:szCs w:val="26"/>
          <w:rtl/>
        </w:rPr>
        <w:t xml:space="preserve"> </w:t>
      </w:r>
      <w:r w:rsidRPr="007915B7">
        <w:rPr>
          <w:rFonts w:ascii="Simplified Arabic" w:hAnsi="Simplified Arabic" w:cs="Simplified Arabic"/>
          <w:sz w:val="26"/>
          <w:szCs w:val="26"/>
          <w:rtl/>
        </w:rPr>
        <w:t>لا يمكن للإنسان أن يتطور. في ظل الظروف غير المسبوقة التي يواجهها العالم اليوم مع الانتشار الشديد لوباء</w:t>
      </w:r>
      <w:r w:rsidRPr="007915B7">
        <w:rPr>
          <w:rFonts w:ascii="Simplified Arabic" w:hAnsi="Simplified Arabic" w:cs="Simplified Arabic"/>
          <w:sz w:val="26"/>
          <w:szCs w:val="26"/>
        </w:rPr>
        <w:t xml:space="preserve"> </w:t>
      </w:r>
      <w:proofErr w:type="spellStart"/>
      <w:r w:rsidR="002F538D">
        <w:rPr>
          <w:rFonts w:ascii="Simplified Arabic" w:hAnsi="Simplified Arabic" w:cs="Simplified Arabic" w:hint="cs"/>
          <w:sz w:val="26"/>
          <w:szCs w:val="26"/>
          <w:rtl/>
        </w:rPr>
        <w:t>كوفيد</w:t>
      </w:r>
      <w:proofErr w:type="spellEnd"/>
      <w:r w:rsidR="002F538D">
        <w:rPr>
          <w:rFonts w:ascii="Simplified Arabic" w:hAnsi="Simplified Arabic" w:cs="Simplified Arabic" w:hint="cs"/>
          <w:sz w:val="26"/>
          <w:szCs w:val="26"/>
          <w:rtl/>
        </w:rPr>
        <w:t xml:space="preserve"> 19</w:t>
      </w:r>
      <w:r w:rsidR="002F538D" w:rsidRPr="007915B7">
        <w:rPr>
          <w:rFonts w:ascii="Simplified Arabic" w:hAnsi="Simplified Arabic" w:cs="Simplified Arabic" w:hint="cs"/>
          <w:sz w:val="26"/>
          <w:szCs w:val="26"/>
          <w:rtl/>
        </w:rPr>
        <w:t>،</w:t>
      </w:r>
      <w:r w:rsidRPr="007915B7">
        <w:rPr>
          <w:rFonts w:ascii="Simplified Arabic" w:hAnsi="Simplified Arabic" w:cs="Simplified Arabic"/>
          <w:sz w:val="26"/>
          <w:szCs w:val="26"/>
          <w:rtl/>
        </w:rPr>
        <w:t xml:space="preserve"> من المتوقع أن تتأثر حالة السلسلة الغذائية</w:t>
      </w:r>
      <w:r w:rsidRPr="007915B7">
        <w:rPr>
          <w:rFonts w:ascii="Simplified Arabic" w:hAnsi="Simplified Arabic" w:cs="Simplified Arabic"/>
          <w:sz w:val="26"/>
          <w:szCs w:val="26"/>
        </w:rPr>
        <w:t>.</w:t>
      </w:r>
    </w:p>
    <w:p w:rsidR="007915B7" w:rsidRPr="007915B7" w:rsidRDefault="002F538D" w:rsidP="000B56FC">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0B56FC">
        <w:rPr>
          <w:rFonts w:ascii="Simplified Arabic" w:hAnsi="Simplified Arabic" w:cs="Simplified Arabic" w:hint="cs"/>
          <w:sz w:val="26"/>
          <w:szCs w:val="26"/>
          <w:rtl/>
        </w:rPr>
        <w:t>.</w:t>
      </w:r>
      <w:r w:rsidRPr="007915B7">
        <w:rPr>
          <w:rFonts w:ascii="Simplified Arabic" w:hAnsi="Simplified Arabic" w:cs="Simplified Arabic"/>
          <w:sz w:val="26"/>
          <w:szCs w:val="26"/>
          <w:rtl/>
        </w:rPr>
        <w:t>يؤدي</w:t>
      </w:r>
      <w:r w:rsidR="007915B7" w:rsidRPr="007915B7">
        <w:rPr>
          <w:rFonts w:ascii="Simplified Arabic" w:hAnsi="Simplified Arabic" w:cs="Simplified Arabic"/>
          <w:sz w:val="26"/>
          <w:szCs w:val="26"/>
          <w:rtl/>
        </w:rPr>
        <w:t xml:space="preserve"> إنتاج الغذاء </w:t>
      </w:r>
      <w:r w:rsidRPr="007915B7">
        <w:rPr>
          <w:rFonts w:ascii="Simplified Arabic" w:hAnsi="Simplified Arabic" w:cs="Simplified Arabic" w:hint="cs"/>
          <w:sz w:val="26"/>
          <w:szCs w:val="26"/>
          <w:rtl/>
        </w:rPr>
        <w:t>الآمن،</w:t>
      </w:r>
      <w:r w:rsidR="007915B7" w:rsidRPr="007915B7">
        <w:rPr>
          <w:rFonts w:ascii="Simplified Arabic" w:hAnsi="Simplified Arabic" w:cs="Simplified Arabic"/>
          <w:sz w:val="26"/>
          <w:szCs w:val="26"/>
          <w:rtl/>
        </w:rPr>
        <w:t xml:space="preserve"> </w:t>
      </w:r>
      <w:r w:rsidRPr="007915B7">
        <w:rPr>
          <w:rFonts w:ascii="Simplified Arabic" w:hAnsi="Simplified Arabic" w:cs="Simplified Arabic" w:hint="cs"/>
          <w:sz w:val="26"/>
          <w:szCs w:val="26"/>
          <w:rtl/>
        </w:rPr>
        <w:t>وعملياته،</w:t>
      </w:r>
      <w:r w:rsidR="007915B7" w:rsidRPr="007915B7">
        <w:rPr>
          <w:rFonts w:ascii="Simplified Arabic" w:hAnsi="Simplified Arabic" w:cs="Simplified Arabic"/>
          <w:sz w:val="26"/>
          <w:szCs w:val="26"/>
          <w:rtl/>
        </w:rPr>
        <w:t xml:space="preserve"> وتجارته دورًا محوريًا في إطار الابتكار العلمي والتكنولوجي لمنظمة التعاون الإسلامي</w:t>
      </w:r>
      <w:r w:rsidR="007915B7" w:rsidRPr="007915B7">
        <w:rPr>
          <w:rFonts w:ascii="Simplified Arabic" w:hAnsi="Simplified Arabic" w:cs="Simplified Arabic"/>
          <w:sz w:val="26"/>
          <w:szCs w:val="26"/>
        </w:rPr>
        <w:t xml:space="preserve"> (OIC STI 2026). </w:t>
      </w:r>
      <w:r w:rsidR="007915B7" w:rsidRPr="007915B7">
        <w:rPr>
          <w:rFonts w:ascii="Simplified Arabic" w:hAnsi="Simplified Arabic" w:cs="Simplified Arabic"/>
          <w:sz w:val="26"/>
          <w:szCs w:val="26"/>
          <w:rtl/>
        </w:rPr>
        <w:t>تدرك المنظمة الإسلامية للأمن الغذائي</w:t>
      </w:r>
      <w:r w:rsidR="007915B7" w:rsidRPr="007915B7">
        <w:rPr>
          <w:rFonts w:ascii="Simplified Arabic" w:hAnsi="Simplified Arabic" w:cs="Simplified Arabic"/>
          <w:sz w:val="26"/>
          <w:szCs w:val="26"/>
        </w:rPr>
        <w:t xml:space="preserve"> (IOFS) </w:t>
      </w:r>
      <w:r w:rsidR="007915B7" w:rsidRPr="007915B7">
        <w:rPr>
          <w:rFonts w:ascii="Simplified Arabic" w:hAnsi="Simplified Arabic" w:cs="Simplified Arabic"/>
          <w:sz w:val="26"/>
          <w:szCs w:val="26"/>
          <w:rtl/>
        </w:rPr>
        <w:t>، وهي مؤسسة متخصصة تابعة لمنظمة التعاون الإسلامي ، أن الأمن الغذائي يسير دائمًا جنبًا إلى جنب مع سلامة الغذاء</w:t>
      </w:r>
      <w:r w:rsidR="007915B7" w:rsidRPr="007915B7">
        <w:rPr>
          <w:rFonts w:ascii="Simplified Arabic" w:hAnsi="Simplified Arabic" w:cs="Simplified Arabic"/>
          <w:sz w:val="26"/>
          <w:szCs w:val="26"/>
        </w:rPr>
        <w:t>.</w:t>
      </w:r>
    </w:p>
    <w:p w:rsidR="00A12F14" w:rsidRDefault="00D2536F" w:rsidP="000B56FC">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3</w:t>
      </w:r>
      <w:r w:rsidR="000B56FC">
        <w:rPr>
          <w:rFonts w:ascii="Simplified Arabic" w:hAnsi="Simplified Arabic" w:cs="Simplified Arabic" w:hint="cs"/>
          <w:sz w:val="26"/>
          <w:szCs w:val="26"/>
          <w:rtl/>
        </w:rPr>
        <w:t>.</w:t>
      </w:r>
      <w:r w:rsidRPr="007915B7">
        <w:rPr>
          <w:rFonts w:ascii="Simplified Arabic" w:hAnsi="Simplified Arabic" w:cs="Simplified Arabic"/>
          <w:sz w:val="26"/>
          <w:szCs w:val="26"/>
          <w:rtl/>
        </w:rPr>
        <w:t>تسير</w:t>
      </w:r>
      <w:r w:rsidR="007915B7" w:rsidRPr="007915B7">
        <w:rPr>
          <w:rFonts w:ascii="Simplified Arabic" w:hAnsi="Simplified Arabic" w:cs="Simplified Arabic"/>
          <w:sz w:val="26"/>
          <w:szCs w:val="26"/>
          <w:rtl/>
        </w:rPr>
        <w:t xml:space="preserve"> سلامة الأغذية والأغذية الحلال جنبًا إلى جنب مع مطالبة الشركات التي حصلت على </w:t>
      </w:r>
      <w:r>
        <w:rPr>
          <w:rFonts w:ascii="Simplified Arabic" w:hAnsi="Simplified Arabic" w:cs="Simplified Arabic" w:hint="cs"/>
          <w:sz w:val="26"/>
          <w:szCs w:val="26"/>
          <w:rtl/>
        </w:rPr>
        <w:t xml:space="preserve">تصريح </w:t>
      </w:r>
      <w:r w:rsidR="007915B7" w:rsidRPr="007915B7">
        <w:rPr>
          <w:rFonts w:ascii="Simplified Arabic" w:hAnsi="Simplified Arabic" w:cs="Simplified Arabic"/>
          <w:sz w:val="26"/>
          <w:szCs w:val="26"/>
          <w:rtl/>
        </w:rPr>
        <w:t xml:space="preserve">الأغذية الحلال بالمثل بالوفاء بقياسات سلامة الأغذية العالمية التي تسعى إلى تلبية متطلبات الأغذية الحلال على طول سلسلة القيمة التي تجذب المستهلكين إلى اعتبار المنتجات الغذائية الحلال صحية وعضوية وأخلاقية أكثر ملاءمة للحيوانات. </w:t>
      </w:r>
      <w:r w:rsidR="00857B14">
        <w:rPr>
          <w:rFonts w:ascii="Simplified Arabic" w:hAnsi="Simplified Arabic" w:cs="Simplified Arabic" w:hint="cs"/>
          <w:sz w:val="26"/>
          <w:szCs w:val="26"/>
          <w:rtl/>
        </w:rPr>
        <w:t xml:space="preserve">          </w:t>
      </w:r>
      <w:r w:rsidR="007915B7" w:rsidRPr="007915B7">
        <w:rPr>
          <w:rFonts w:ascii="Simplified Arabic" w:hAnsi="Simplified Arabic" w:cs="Simplified Arabic"/>
          <w:sz w:val="26"/>
          <w:szCs w:val="26"/>
          <w:rtl/>
        </w:rPr>
        <w:lastRenderedPageBreak/>
        <w:t xml:space="preserve">تجذب هذه الإجراءات المستهلكين غير المسلمين إلى الأطعمة الحلال وبالتالي تزدهر قيمتها السوقية العالمية. </w:t>
      </w:r>
      <w:r w:rsidR="008B1069" w:rsidRPr="006C118D">
        <w:rPr>
          <w:rFonts w:ascii="Simplified Arabic" w:hAnsi="Simplified Arabic" w:cs="Simplified Arabic"/>
          <w:sz w:val="26"/>
          <w:szCs w:val="26"/>
          <w:rtl/>
        </w:rPr>
        <w:t xml:space="preserve">الأغذية </w:t>
      </w:r>
      <w:r w:rsidR="007915B7" w:rsidRPr="007915B7">
        <w:rPr>
          <w:rFonts w:ascii="Simplified Arabic" w:hAnsi="Simplified Arabic" w:cs="Simplified Arabic"/>
          <w:sz w:val="26"/>
          <w:szCs w:val="26"/>
          <w:rtl/>
        </w:rPr>
        <w:t xml:space="preserve">الحلال ليس مجرد منتج متوسط </w:t>
      </w:r>
      <w:r w:rsidR="007915B7" w:rsidRPr="007915B7">
        <w:rPr>
          <w:rFonts w:ascii="Times New Roman" w:hAnsi="Times New Roman" w:cs="Times New Roman" w:hint="cs"/>
          <w:sz w:val="26"/>
          <w:szCs w:val="26"/>
          <w:rtl/>
        </w:rPr>
        <w:t>​​</w:t>
      </w:r>
      <w:r w:rsidR="007915B7" w:rsidRPr="007915B7">
        <w:rPr>
          <w:rFonts w:ascii="Simplified Arabic" w:hAnsi="Simplified Arabic" w:cs="Simplified Arabic" w:hint="cs"/>
          <w:sz w:val="26"/>
          <w:szCs w:val="26"/>
          <w:rtl/>
        </w:rPr>
        <w:t>أو</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يقتصر</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فقط</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على</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المواد</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الخام</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والمكونات</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في</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حد</w:t>
      </w:r>
      <w:r w:rsidR="007915B7" w:rsidRPr="007915B7">
        <w:rPr>
          <w:rFonts w:ascii="Simplified Arabic" w:hAnsi="Simplified Arabic" w:cs="Simplified Arabic"/>
          <w:sz w:val="26"/>
          <w:szCs w:val="26"/>
          <w:rtl/>
        </w:rPr>
        <w:t xml:space="preserve"> </w:t>
      </w:r>
      <w:r w:rsidR="008B1069" w:rsidRPr="007915B7">
        <w:rPr>
          <w:rFonts w:ascii="Simplified Arabic" w:hAnsi="Simplified Arabic" w:cs="Simplified Arabic" w:hint="cs"/>
          <w:sz w:val="26"/>
          <w:szCs w:val="26"/>
          <w:rtl/>
        </w:rPr>
        <w:t>ذاتها،</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ولكنه</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يشمل</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أيضًا</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العملية</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الكاملة</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للتغذية</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والذبح</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والتداول</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والتحضير</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وتخزين</w:t>
      </w:r>
      <w:r w:rsidR="007915B7" w:rsidRPr="007915B7">
        <w:rPr>
          <w:rFonts w:ascii="Simplified Arabic" w:hAnsi="Simplified Arabic" w:cs="Simplified Arabic"/>
          <w:sz w:val="26"/>
          <w:szCs w:val="26"/>
          <w:rtl/>
        </w:rPr>
        <w:t xml:space="preserve"> </w:t>
      </w:r>
      <w:r w:rsidR="008B1069">
        <w:rPr>
          <w:rFonts w:ascii="Simplified Arabic" w:hAnsi="Simplified Arabic" w:cs="Simplified Arabic"/>
          <w:sz w:val="26"/>
          <w:szCs w:val="26"/>
          <w:rtl/>
        </w:rPr>
        <w:t>الغذ</w:t>
      </w:r>
      <w:r w:rsidR="008B1069">
        <w:rPr>
          <w:rFonts w:ascii="Simplified Arabic" w:hAnsi="Simplified Arabic" w:cs="Simplified Arabic" w:hint="cs"/>
          <w:sz w:val="26"/>
          <w:szCs w:val="26"/>
          <w:rtl/>
        </w:rPr>
        <w:t>اء</w:t>
      </w:r>
      <w:r w:rsidR="008B1069" w:rsidRPr="006C118D">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الحلال</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قبل</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استهلاكه</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يجب</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أن</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تتوافق</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سلسلة</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الإمدادات</w:t>
      </w:r>
      <w:r w:rsidR="007915B7" w:rsidRPr="007915B7">
        <w:rPr>
          <w:rFonts w:ascii="Simplified Arabic" w:hAnsi="Simplified Arabic" w:cs="Simplified Arabic"/>
          <w:sz w:val="26"/>
          <w:szCs w:val="26"/>
          <w:rtl/>
        </w:rPr>
        <w:t xml:space="preserve"> </w:t>
      </w:r>
      <w:r w:rsidR="007915B7" w:rsidRPr="007915B7">
        <w:rPr>
          <w:rFonts w:ascii="Simplified Arabic" w:hAnsi="Simplified Arabic" w:cs="Simplified Arabic" w:hint="cs"/>
          <w:sz w:val="26"/>
          <w:szCs w:val="26"/>
          <w:rtl/>
        </w:rPr>
        <w:t>الغذائ</w:t>
      </w:r>
      <w:r w:rsidR="007915B7" w:rsidRPr="007915B7">
        <w:rPr>
          <w:rFonts w:ascii="Simplified Arabic" w:hAnsi="Simplified Arabic" w:cs="Simplified Arabic"/>
          <w:sz w:val="26"/>
          <w:szCs w:val="26"/>
          <w:rtl/>
        </w:rPr>
        <w:t xml:space="preserve">ية بأكملها من المزرعة إلى المائدة مع الشريعة الإسلامية. مع قبول المزيد من الدول لمفهوم </w:t>
      </w:r>
      <w:r w:rsidRPr="007915B7">
        <w:rPr>
          <w:rFonts w:ascii="Simplified Arabic" w:hAnsi="Simplified Arabic" w:cs="Simplified Arabic" w:hint="cs"/>
          <w:sz w:val="26"/>
          <w:szCs w:val="26"/>
          <w:rtl/>
        </w:rPr>
        <w:t>الحلال</w:t>
      </w:r>
      <w:r w:rsidR="007915B7" w:rsidRPr="007915B7">
        <w:rPr>
          <w:rFonts w:ascii="Simplified Arabic" w:hAnsi="Simplified Arabic" w:cs="Simplified Arabic"/>
          <w:sz w:val="26"/>
          <w:szCs w:val="26"/>
          <w:rtl/>
        </w:rPr>
        <w:t xml:space="preserve"> بدأ سوق الأغذية الحلال في </w:t>
      </w:r>
      <w:r w:rsidRPr="007915B7">
        <w:rPr>
          <w:rFonts w:ascii="Simplified Arabic" w:hAnsi="Simplified Arabic" w:cs="Simplified Arabic" w:hint="cs"/>
          <w:sz w:val="26"/>
          <w:szCs w:val="26"/>
          <w:rtl/>
        </w:rPr>
        <w:t>الازدهار</w:t>
      </w:r>
      <w:r w:rsidR="007915B7" w:rsidRPr="007915B7">
        <w:rPr>
          <w:rFonts w:ascii="Simplified Arabic" w:hAnsi="Simplified Arabic" w:cs="Simplified Arabic"/>
          <w:sz w:val="26"/>
          <w:szCs w:val="26"/>
          <w:rtl/>
        </w:rPr>
        <w:t xml:space="preserve"> حيث بلغت قيمته 1.37 تريليون دولار أمريكي في عام </w:t>
      </w:r>
      <w:r w:rsidRPr="007915B7">
        <w:rPr>
          <w:rFonts w:ascii="Simplified Arabic" w:hAnsi="Simplified Arabic" w:cs="Simplified Arabic" w:hint="cs"/>
          <w:sz w:val="26"/>
          <w:szCs w:val="26"/>
          <w:rtl/>
        </w:rPr>
        <w:t>2014،</w:t>
      </w:r>
      <w:r w:rsidR="007915B7" w:rsidRPr="007915B7">
        <w:rPr>
          <w:rFonts w:ascii="Simplified Arabic" w:hAnsi="Simplified Arabic" w:cs="Simplified Arabic"/>
          <w:sz w:val="26"/>
          <w:szCs w:val="26"/>
          <w:rtl/>
        </w:rPr>
        <w:t xml:space="preserve"> ومن المتوقع أن تصل قيمتها إلى 3.3 تريليون دولار أمريكي بحلول عام 2025</w:t>
      </w:r>
      <w:r w:rsidR="007915B7" w:rsidRPr="007915B7">
        <w:rPr>
          <w:rFonts w:ascii="Simplified Arabic" w:hAnsi="Simplified Arabic" w:cs="Simplified Arabic"/>
          <w:sz w:val="26"/>
          <w:szCs w:val="26"/>
        </w:rPr>
        <w:t>.</w:t>
      </w:r>
    </w:p>
    <w:p w:rsidR="00D2536F" w:rsidRPr="00D2536F" w:rsidRDefault="00D2536F" w:rsidP="008B1069">
      <w:pPr>
        <w:bidi/>
        <w:ind w:left="340" w:right="-340"/>
        <w:jc w:val="both"/>
        <w:rPr>
          <w:rFonts w:ascii="Simplified Arabic" w:hAnsi="Simplified Arabic" w:cs="Simplified Arabic"/>
          <w:b/>
          <w:bCs/>
          <w:sz w:val="26"/>
          <w:szCs w:val="26"/>
        </w:rPr>
      </w:pPr>
      <w:r w:rsidRPr="00D2536F">
        <w:rPr>
          <w:rFonts w:ascii="Simplified Arabic" w:hAnsi="Simplified Arabic" w:cs="Simplified Arabic"/>
          <w:b/>
          <w:bCs/>
          <w:sz w:val="26"/>
          <w:szCs w:val="26"/>
          <w:rtl/>
        </w:rPr>
        <w:t>تقييم السلامة ووجهة نظر الحلال للأغذية المعدلة وراثيا</w:t>
      </w:r>
    </w:p>
    <w:p w:rsidR="00D2536F" w:rsidRPr="00D2536F" w:rsidRDefault="00D2536F" w:rsidP="000B56FC">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0B56FC">
        <w:rPr>
          <w:rFonts w:ascii="Simplified Arabic" w:hAnsi="Simplified Arabic" w:cs="Simplified Arabic" w:hint="cs"/>
          <w:sz w:val="26"/>
          <w:szCs w:val="26"/>
          <w:rtl/>
        </w:rPr>
        <w:t>.</w:t>
      </w:r>
      <w:r>
        <w:rPr>
          <w:rFonts w:ascii="Simplified Arabic" w:hAnsi="Simplified Arabic" w:cs="Simplified Arabic" w:hint="cs"/>
          <w:sz w:val="26"/>
          <w:szCs w:val="26"/>
          <w:rtl/>
        </w:rPr>
        <w:t>الكائنات</w:t>
      </w:r>
      <w:r w:rsidRPr="00D2536F">
        <w:rPr>
          <w:rFonts w:ascii="Simplified Arabic" w:hAnsi="Simplified Arabic" w:cs="Simplified Arabic"/>
          <w:sz w:val="26"/>
          <w:szCs w:val="26"/>
          <w:rtl/>
        </w:rPr>
        <w:t xml:space="preserve"> المعدلة وراثيًا (</w:t>
      </w:r>
      <w:r w:rsidRPr="00D2536F">
        <w:rPr>
          <w:rFonts w:ascii="Simplified Arabic" w:hAnsi="Simplified Arabic" w:cs="Simplified Arabic"/>
          <w:sz w:val="26"/>
          <w:szCs w:val="26"/>
        </w:rPr>
        <w:t>GMOs</w:t>
      </w:r>
      <w:r w:rsidRPr="00D2536F">
        <w:rPr>
          <w:rFonts w:ascii="Simplified Arabic" w:hAnsi="Simplified Arabic" w:cs="Simplified Arabic"/>
          <w:sz w:val="26"/>
          <w:szCs w:val="26"/>
          <w:rtl/>
        </w:rPr>
        <w:t xml:space="preserve">) التي </w:t>
      </w:r>
      <w:r>
        <w:rPr>
          <w:rFonts w:ascii="Simplified Arabic" w:hAnsi="Simplified Arabic" w:cs="Simplified Arabic" w:hint="cs"/>
          <w:sz w:val="26"/>
          <w:szCs w:val="26"/>
          <w:rtl/>
        </w:rPr>
        <w:t>ي</w:t>
      </w:r>
      <w:r w:rsidRPr="00D2536F">
        <w:rPr>
          <w:rFonts w:ascii="Simplified Arabic" w:hAnsi="Simplified Arabic" w:cs="Simplified Arabic"/>
          <w:sz w:val="26"/>
          <w:szCs w:val="26"/>
          <w:rtl/>
        </w:rPr>
        <w:t>تم فيها تعديل مادتها الجينية باستخدام تقنيات التكنولوجيا الحيوية الحديثة المعروفة أيضًا باسم تكنولوجيا الحمض النووي المؤتلف. تسمح هذه الأساليب للعلماء بإدخال الجينات من الكائنات الحية إلى أخرى. الغذاء المنتج من خلال هذه الطرق يسمى الغذاء المعدل وراثيا. وفقًا لسلامة منظمة الصحة العالمية (</w:t>
      </w:r>
      <w:r w:rsidRPr="00D2536F">
        <w:rPr>
          <w:rFonts w:ascii="Simplified Arabic" w:hAnsi="Simplified Arabic" w:cs="Simplified Arabic"/>
          <w:sz w:val="26"/>
          <w:szCs w:val="26"/>
        </w:rPr>
        <w:t>WHO</w:t>
      </w:r>
      <w:r w:rsidRPr="00D2536F">
        <w:rPr>
          <w:rFonts w:ascii="Simplified Arabic" w:hAnsi="Simplified Arabic" w:cs="Simplified Arabic" w:hint="cs"/>
          <w:sz w:val="26"/>
          <w:szCs w:val="26"/>
          <w:rtl/>
        </w:rPr>
        <w:t>)،</w:t>
      </w:r>
      <w:r w:rsidRPr="00D2536F">
        <w:rPr>
          <w:rFonts w:ascii="Simplified Arabic" w:hAnsi="Simplified Arabic" w:cs="Simplified Arabic"/>
          <w:sz w:val="26"/>
          <w:szCs w:val="26"/>
          <w:rtl/>
        </w:rPr>
        <w:t xml:space="preserve"> يجب أن يركز تقييم الأغذية المعدلة وراثيًا على:</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 الآثار الصحية المباشرة (السمية)؛</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 إمكانية إثارة رد فعل تحسسي (حساسية).</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 مكونات معينة يعتقد أن لها خصائص غذائية أو سامة.</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 استقرار الجين المدخل.</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 xml:space="preserve">• تأثيرات </w:t>
      </w:r>
      <w:r w:rsidRPr="00D2536F">
        <w:rPr>
          <w:rFonts w:ascii="Simplified Arabic" w:hAnsi="Simplified Arabic" w:cs="Simplified Arabic" w:hint="cs"/>
          <w:sz w:val="26"/>
          <w:szCs w:val="26"/>
          <w:rtl/>
        </w:rPr>
        <w:t>التغذية</w:t>
      </w:r>
      <w:r w:rsidRPr="00D2536F">
        <w:rPr>
          <w:rFonts w:ascii="Simplified Arabic" w:hAnsi="Simplified Arabic" w:cs="Simplified Arabic"/>
          <w:sz w:val="26"/>
          <w:szCs w:val="26"/>
          <w:rtl/>
        </w:rPr>
        <w:t xml:space="preserve"> المرتبطة بالتعديل الوراثي.</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 أي آثار غير مقصودة قد تنجم عن إدخال الجين.</w:t>
      </w:r>
    </w:p>
    <w:p w:rsidR="00D2536F" w:rsidRPr="00D2536F" w:rsidRDefault="00D2536F" w:rsidP="008B1069">
      <w:pPr>
        <w:bidi/>
        <w:ind w:left="340" w:right="-340"/>
        <w:jc w:val="both"/>
        <w:rPr>
          <w:rFonts w:ascii="Simplified Arabic" w:hAnsi="Simplified Arabic" w:cs="Simplified Arabic"/>
          <w:sz w:val="26"/>
          <w:szCs w:val="26"/>
        </w:rPr>
      </w:pPr>
      <w:r w:rsidRPr="00D2536F">
        <w:rPr>
          <w:rFonts w:ascii="Simplified Arabic" w:hAnsi="Simplified Arabic" w:cs="Simplified Arabic"/>
          <w:sz w:val="26"/>
          <w:szCs w:val="26"/>
          <w:rtl/>
        </w:rPr>
        <w:t>لا يمكن اعتبار الأغذية المعدلة وراثيًا آمنة إلا إذا اجتازت عملية تقييم السلامة المذكورة</w:t>
      </w:r>
      <w:r>
        <w:rPr>
          <w:rStyle w:val="FootnoteReference"/>
          <w:rFonts w:ascii="Simplified Arabic" w:hAnsi="Simplified Arabic" w:cs="Simplified Arabic"/>
          <w:sz w:val="26"/>
          <w:szCs w:val="26"/>
          <w:rtl/>
        </w:rPr>
        <w:footnoteReference w:id="1"/>
      </w:r>
      <w:r w:rsidRPr="00D2536F">
        <w:rPr>
          <w:rFonts w:ascii="Simplified Arabic" w:hAnsi="Simplified Arabic" w:cs="Simplified Arabic"/>
          <w:sz w:val="26"/>
          <w:szCs w:val="26"/>
          <w:rtl/>
        </w:rPr>
        <w:t xml:space="preserve">. في بعض دول منظمة التعاون </w:t>
      </w:r>
      <w:r w:rsidRPr="00D2536F">
        <w:rPr>
          <w:rFonts w:ascii="Simplified Arabic" w:hAnsi="Simplified Arabic" w:cs="Simplified Arabic" w:hint="cs"/>
          <w:sz w:val="26"/>
          <w:szCs w:val="26"/>
          <w:rtl/>
        </w:rPr>
        <w:t>الإسلامي،</w:t>
      </w:r>
      <w:r w:rsidRPr="00D2536F">
        <w:rPr>
          <w:rFonts w:ascii="Simplified Arabic" w:hAnsi="Simplified Arabic" w:cs="Simplified Arabic"/>
          <w:sz w:val="26"/>
          <w:szCs w:val="26"/>
          <w:rtl/>
        </w:rPr>
        <w:t xml:space="preserve"> لا يُسمح رسميًا بالأغذية المعدلة وراثيًا.</w:t>
      </w:r>
    </w:p>
    <w:p w:rsidR="00D2536F" w:rsidRPr="00D2536F" w:rsidRDefault="00D2536F" w:rsidP="008B1069">
      <w:pPr>
        <w:bidi/>
        <w:ind w:left="340" w:right="-340"/>
        <w:jc w:val="both"/>
        <w:rPr>
          <w:rFonts w:ascii="Simplified Arabic" w:hAnsi="Simplified Arabic" w:cs="Simplified Arabic"/>
          <w:b/>
          <w:bCs/>
          <w:sz w:val="26"/>
          <w:szCs w:val="26"/>
        </w:rPr>
      </w:pPr>
      <w:r w:rsidRPr="00D2536F">
        <w:rPr>
          <w:rFonts w:ascii="Simplified Arabic" w:hAnsi="Simplified Arabic" w:cs="Simplified Arabic"/>
          <w:b/>
          <w:bCs/>
          <w:sz w:val="26"/>
          <w:szCs w:val="26"/>
          <w:rtl/>
        </w:rPr>
        <w:t>رؤية منظمة التعاون الإسلامي لسلامة الأغذية</w:t>
      </w:r>
    </w:p>
    <w:p w:rsidR="00D2536F" w:rsidRPr="00D2536F" w:rsidRDefault="00D2536F" w:rsidP="000B56FC">
      <w:pPr>
        <w:bidi/>
        <w:ind w:left="340" w:right="-340"/>
        <w:jc w:val="both"/>
        <w:rPr>
          <w:rFonts w:ascii="Simplified Arabic" w:hAnsi="Simplified Arabic" w:cs="Simplified Arabic"/>
          <w:sz w:val="26"/>
          <w:szCs w:val="26"/>
        </w:rPr>
      </w:pPr>
      <w:r w:rsidRPr="00D2536F">
        <w:rPr>
          <w:rFonts w:ascii="Simplified Arabic" w:hAnsi="Simplified Arabic" w:cs="Simplified Arabic" w:hint="cs"/>
          <w:sz w:val="26"/>
          <w:szCs w:val="26"/>
          <w:rtl/>
        </w:rPr>
        <w:t>5</w:t>
      </w:r>
      <w:r w:rsidR="000B56FC">
        <w:rPr>
          <w:rFonts w:ascii="Simplified Arabic" w:hAnsi="Simplified Arabic" w:cs="Simplified Arabic" w:hint="cs"/>
          <w:sz w:val="26"/>
          <w:szCs w:val="26"/>
          <w:rtl/>
        </w:rPr>
        <w:t>.</w:t>
      </w:r>
      <w:r w:rsidRPr="00D2536F">
        <w:rPr>
          <w:rFonts w:ascii="Simplified Arabic" w:hAnsi="Simplified Arabic" w:cs="Simplified Arabic" w:hint="cs"/>
          <w:sz w:val="26"/>
          <w:szCs w:val="26"/>
          <w:rtl/>
        </w:rPr>
        <w:t>وفقًا</w:t>
      </w:r>
      <w:r w:rsidRPr="00D2536F">
        <w:rPr>
          <w:rFonts w:ascii="Simplified Arabic" w:hAnsi="Simplified Arabic" w:cs="Simplified Arabic"/>
          <w:sz w:val="26"/>
          <w:szCs w:val="26"/>
          <w:rtl/>
        </w:rPr>
        <w:t xml:space="preserve"> لبرنامج العمل الاستراتيجي لمنظمة التعاون الإسلامي في مجال الصحة 2013-</w:t>
      </w:r>
      <w:r w:rsidRPr="00D2536F">
        <w:rPr>
          <w:rFonts w:ascii="Simplified Arabic" w:hAnsi="Simplified Arabic" w:cs="Simplified Arabic" w:hint="cs"/>
          <w:sz w:val="26"/>
          <w:szCs w:val="26"/>
          <w:rtl/>
        </w:rPr>
        <w:t>2022،</w:t>
      </w:r>
      <w:r w:rsidRPr="00D2536F">
        <w:rPr>
          <w:rFonts w:ascii="Simplified Arabic" w:hAnsi="Simplified Arabic" w:cs="Simplified Arabic"/>
          <w:sz w:val="26"/>
          <w:szCs w:val="26"/>
          <w:rtl/>
        </w:rPr>
        <w:t xml:space="preserve"> اعتبر أن أحد التحديات الرئيسية التي تواجه البلدان الأعضاء في منظمة </w:t>
      </w:r>
      <w:r>
        <w:rPr>
          <w:rFonts w:ascii="Simplified Arabic" w:hAnsi="Simplified Arabic" w:cs="Simplified Arabic" w:hint="cs"/>
          <w:sz w:val="26"/>
          <w:szCs w:val="26"/>
          <w:rtl/>
        </w:rPr>
        <w:t>التعاون</w:t>
      </w:r>
      <w:r w:rsidRPr="00D2536F">
        <w:rPr>
          <w:rFonts w:ascii="Simplified Arabic" w:hAnsi="Simplified Arabic" w:cs="Simplified Arabic"/>
          <w:sz w:val="26"/>
          <w:szCs w:val="26"/>
          <w:rtl/>
        </w:rPr>
        <w:t xml:space="preserve"> الإسلامي هو الافتقار إلى التنسيق القوي بين مختلف الشركاء </w:t>
      </w:r>
      <w:r w:rsidRPr="00D2536F">
        <w:rPr>
          <w:rFonts w:ascii="Simplified Arabic" w:hAnsi="Simplified Arabic" w:cs="Simplified Arabic"/>
          <w:sz w:val="26"/>
          <w:szCs w:val="26"/>
          <w:rtl/>
        </w:rPr>
        <w:lastRenderedPageBreak/>
        <w:t xml:space="preserve">على المستويين الإقليمي </w:t>
      </w:r>
      <w:r w:rsidRPr="00D2536F">
        <w:rPr>
          <w:rFonts w:ascii="Simplified Arabic" w:hAnsi="Simplified Arabic" w:cs="Simplified Arabic" w:hint="cs"/>
          <w:sz w:val="26"/>
          <w:szCs w:val="26"/>
          <w:rtl/>
        </w:rPr>
        <w:t>والوطني</w:t>
      </w:r>
      <w:r w:rsidRPr="00D2536F">
        <w:rPr>
          <w:rFonts w:ascii="Simplified Arabic" w:hAnsi="Simplified Arabic" w:cs="Simplified Arabic"/>
          <w:sz w:val="26"/>
          <w:szCs w:val="26"/>
          <w:rtl/>
        </w:rPr>
        <w:t xml:space="preserve"> وخاصة فيما يتعلق بالأمراض الحيوانية المنشأ وغيرها من الإمكانات</w:t>
      </w:r>
      <w:r w:rsidR="00857B14">
        <w:rPr>
          <w:rFonts w:ascii="Simplified Arabic" w:hAnsi="Simplified Arabic" w:cs="Simplified Arabic" w:hint="cs"/>
          <w:sz w:val="26"/>
          <w:szCs w:val="26"/>
          <w:rtl/>
        </w:rPr>
        <w:t xml:space="preserve"> و</w:t>
      </w:r>
      <w:r w:rsidRPr="00D2536F">
        <w:rPr>
          <w:rFonts w:ascii="Simplified Arabic" w:hAnsi="Simplified Arabic" w:cs="Simplified Arabic" w:hint="cs"/>
          <w:sz w:val="26"/>
          <w:szCs w:val="26"/>
          <w:rtl/>
        </w:rPr>
        <w:t>المخاطر</w:t>
      </w:r>
      <w:r w:rsidRPr="00D2536F">
        <w:rPr>
          <w:rFonts w:ascii="Simplified Arabic" w:hAnsi="Simplified Arabic" w:cs="Simplified Arabic"/>
          <w:sz w:val="26"/>
          <w:szCs w:val="26"/>
          <w:rtl/>
        </w:rPr>
        <w:t xml:space="preserve"> مثل أحداث سلامة </w:t>
      </w:r>
      <w:r w:rsidRPr="00D2536F">
        <w:rPr>
          <w:rFonts w:ascii="Simplified Arabic" w:hAnsi="Simplified Arabic" w:cs="Simplified Arabic" w:hint="cs"/>
          <w:sz w:val="26"/>
          <w:szCs w:val="26"/>
          <w:rtl/>
        </w:rPr>
        <w:t>الأغذية</w:t>
      </w:r>
      <w:r w:rsidRPr="00D2536F">
        <w:rPr>
          <w:rFonts w:ascii="Simplified Arabic" w:hAnsi="Simplified Arabic" w:cs="Simplified Arabic"/>
          <w:sz w:val="26"/>
          <w:szCs w:val="26"/>
          <w:rtl/>
        </w:rPr>
        <w:t xml:space="preserve"> والأحداث </w:t>
      </w:r>
      <w:r w:rsidRPr="00D2536F">
        <w:rPr>
          <w:rFonts w:ascii="Simplified Arabic" w:hAnsi="Simplified Arabic" w:cs="Simplified Arabic" w:hint="cs"/>
          <w:sz w:val="26"/>
          <w:szCs w:val="26"/>
          <w:rtl/>
        </w:rPr>
        <w:t>الكيميائية</w:t>
      </w:r>
      <w:r w:rsidR="00857B14">
        <w:rPr>
          <w:rFonts w:ascii="Simplified Arabic" w:hAnsi="Simplified Arabic" w:cs="Simplified Arabic" w:hint="cs"/>
          <w:sz w:val="26"/>
          <w:szCs w:val="26"/>
          <w:rtl/>
        </w:rPr>
        <w:t xml:space="preserve"> </w:t>
      </w:r>
      <w:r w:rsidRPr="00D2536F">
        <w:rPr>
          <w:rFonts w:ascii="Simplified Arabic" w:hAnsi="Simplified Arabic" w:cs="Simplified Arabic"/>
          <w:sz w:val="26"/>
          <w:szCs w:val="26"/>
          <w:rtl/>
        </w:rPr>
        <w:t>وحالات الطوارئ الإشعاعية</w:t>
      </w:r>
      <w:r>
        <w:rPr>
          <w:rStyle w:val="FootnoteReference"/>
          <w:rFonts w:ascii="Simplified Arabic" w:hAnsi="Simplified Arabic" w:cs="Simplified Arabic"/>
          <w:sz w:val="26"/>
          <w:szCs w:val="26"/>
          <w:rtl/>
        </w:rPr>
        <w:footnoteReference w:id="2"/>
      </w:r>
      <w:r w:rsidRPr="00D2536F">
        <w:rPr>
          <w:rFonts w:ascii="Simplified Arabic" w:hAnsi="Simplified Arabic" w:cs="Simplified Arabic"/>
          <w:sz w:val="26"/>
          <w:szCs w:val="26"/>
          <w:rtl/>
        </w:rPr>
        <w:t>.</w:t>
      </w:r>
    </w:p>
    <w:p w:rsidR="00D2536F" w:rsidRPr="00D2536F" w:rsidRDefault="00D2536F" w:rsidP="000B56FC">
      <w:pPr>
        <w:bidi/>
        <w:ind w:left="340" w:right="-340"/>
        <w:jc w:val="both"/>
        <w:rPr>
          <w:rFonts w:ascii="Simplified Arabic" w:hAnsi="Simplified Arabic" w:cs="Simplified Arabic"/>
          <w:sz w:val="26"/>
          <w:szCs w:val="26"/>
        </w:rPr>
      </w:pPr>
      <w:r w:rsidRPr="00D2536F">
        <w:rPr>
          <w:rFonts w:ascii="Simplified Arabic" w:hAnsi="Simplified Arabic" w:cs="Simplified Arabic" w:hint="cs"/>
          <w:sz w:val="26"/>
          <w:szCs w:val="26"/>
          <w:rtl/>
        </w:rPr>
        <w:t>6</w:t>
      </w:r>
      <w:r w:rsidR="000B56FC">
        <w:rPr>
          <w:rFonts w:ascii="Simplified Arabic" w:hAnsi="Simplified Arabic" w:cs="Simplified Arabic" w:hint="cs"/>
          <w:sz w:val="26"/>
          <w:szCs w:val="26"/>
          <w:rtl/>
        </w:rPr>
        <w:t>.</w:t>
      </w:r>
      <w:r w:rsidRPr="00D2536F">
        <w:rPr>
          <w:rFonts w:ascii="Simplified Arabic" w:hAnsi="Simplified Arabic" w:cs="Simplified Arabic" w:hint="cs"/>
          <w:sz w:val="26"/>
          <w:szCs w:val="26"/>
          <w:rtl/>
        </w:rPr>
        <w:t>في</w:t>
      </w:r>
      <w:r w:rsidRPr="00D2536F">
        <w:rPr>
          <w:rFonts w:ascii="Simplified Arabic" w:hAnsi="Simplified Arabic" w:cs="Simplified Arabic"/>
          <w:sz w:val="26"/>
          <w:szCs w:val="26"/>
          <w:rtl/>
        </w:rPr>
        <w:t xml:space="preserve"> القرارات المتعلقة بالعلم والتكنولوجيا </w:t>
      </w:r>
      <w:r w:rsidRPr="00D2536F">
        <w:rPr>
          <w:rFonts w:ascii="Simplified Arabic" w:hAnsi="Simplified Arabic" w:cs="Simplified Arabic" w:hint="cs"/>
          <w:sz w:val="26"/>
          <w:szCs w:val="26"/>
          <w:rtl/>
        </w:rPr>
        <w:t>والابتكار</w:t>
      </w:r>
      <w:r w:rsidR="00857B14">
        <w:rPr>
          <w:rFonts w:ascii="Simplified Arabic" w:hAnsi="Simplified Arabic" w:cs="Simplified Arabic" w:hint="cs"/>
          <w:sz w:val="26"/>
          <w:szCs w:val="26"/>
          <w:rtl/>
        </w:rPr>
        <w:t xml:space="preserve"> و</w:t>
      </w:r>
      <w:r w:rsidR="00857B14" w:rsidRPr="00D2536F">
        <w:rPr>
          <w:rFonts w:ascii="Simplified Arabic" w:hAnsi="Simplified Arabic" w:cs="Simplified Arabic" w:hint="cs"/>
          <w:sz w:val="26"/>
          <w:szCs w:val="26"/>
          <w:rtl/>
        </w:rPr>
        <w:t>التعليم العالي</w:t>
      </w:r>
      <w:r w:rsidR="00857B14">
        <w:rPr>
          <w:rFonts w:ascii="Simplified Arabic" w:hAnsi="Simplified Arabic" w:cs="Simplified Arabic" w:hint="cs"/>
          <w:sz w:val="26"/>
          <w:szCs w:val="26"/>
          <w:rtl/>
        </w:rPr>
        <w:t>،</w:t>
      </w:r>
      <w:r w:rsidRPr="00D2536F">
        <w:rPr>
          <w:rFonts w:ascii="Simplified Arabic" w:hAnsi="Simplified Arabic" w:cs="Simplified Arabic"/>
          <w:sz w:val="26"/>
          <w:szCs w:val="26"/>
          <w:rtl/>
        </w:rPr>
        <w:t xml:space="preserve"> يدرك قطاعا الصحة والبيئة المعتمدان في الدورة الخامسة والأربعين لمجلس وزراء خارجية </w:t>
      </w:r>
      <w:r w:rsidRPr="00D2536F">
        <w:rPr>
          <w:rFonts w:ascii="Simplified Arabic" w:hAnsi="Simplified Arabic" w:cs="Simplified Arabic" w:hint="cs"/>
          <w:sz w:val="26"/>
          <w:szCs w:val="26"/>
          <w:rtl/>
        </w:rPr>
        <w:t>دكا،</w:t>
      </w:r>
      <w:r w:rsidRPr="00D2536F">
        <w:rPr>
          <w:rFonts w:ascii="Simplified Arabic" w:hAnsi="Simplified Arabic" w:cs="Simplified Arabic"/>
          <w:sz w:val="26"/>
          <w:szCs w:val="26"/>
          <w:rtl/>
        </w:rPr>
        <w:t xml:space="preserve"> جمهورية بنغلاديش الشعبية 05-06 مايو </w:t>
      </w:r>
      <w:r w:rsidRPr="00D2536F">
        <w:rPr>
          <w:rFonts w:ascii="Simplified Arabic" w:hAnsi="Simplified Arabic" w:cs="Simplified Arabic" w:hint="cs"/>
          <w:sz w:val="26"/>
          <w:szCs w:val="26"/>
          <w:rtl/>
        </w:rPr>
        <w:t>2018،</w:t>
      </w:r>
      <w:r w:rsidRPr="00D2536F">
        <w:rPr>
          <w:rFonts w:ascii="Simplified Arabic" w:hAnsi="Simplified Arabic" w:cs="Simplified Arabic"/>
          <w:sz w:val="26"/>
          <w:szCs w:val="26"/>
          <w:rtl/>
        </w:rPr>
        <w:t xml:space="preserve"> أهمية تضمين تقييم هشاشة الأغذية وسلامة الأغذية وكذلك معايير</w:t>
      </w:r>
      <w:r w:rsidRPr="00D2536F">
        <w:rPr>
          <w:rFonts w:ascii="Simplified Arabic" w:hAnsi="Simplified Arabic" w:cs="Simplified Arabic"/>
          <w:sz w:val="26"/>
          <w:szCs w:val="26"/>
        </w:rPr>
        <w:t>OIC/SMIIC</w:t>
      </w:r>
      <w:r w:rsidRPr="00D2536F">
        <w:rPr>
          <w:rFonts w:ascii="Simplified Arabic" w:hAnsi="Simplified Arabic" w:cs="Simplified Arabic"/>
          <w:sz w:val="26"/>
          <w:szCs w:val="26"/>
          <w:rtl/>
        </w:rPr>
        <w:t xml:space="preserve"> </w:t>
      </w:r>
      <w:r w:rsidRPr="00D2536F">
        <w:rPr>
          <w:rFonts w:ascii="Simplified Arabic" w:hAnsi="Simplified Arabic" w:cs="Simplified Arabic" w:hint="cs"/>
          <w:sz w:val="26"/>
          <w:szCs w:val="26"/>
          <w:rtl/>
        </w:rPr>
        <w:t>والتشريعات الوطنية</w:t>
      </w:r>
      <w:r w:rsidRPr="00D2536F">
        <w:rPr>
          <w:rFonts w:ascii="Simplified Arabic" w:hAnsi="Simplified Arabic" w:cs="Simplified Arabic"/>
          <w:sz w:val="26"/>
          <w:szCs w:val="26"/>
          <w:rtl/>
        </w:rPr>
        <w:t xml:space="preserve"> للدول الأعضاء بالتنسيق مع </w:t>
      </w:r>
      <w:r w:rsidRPr="00D2536F">
        <w:rPr>
          <w:rFonts w:ascii="Simplified Arabic" w:hAnsi="Simplified Arabic" w:cs="Simplified Arabic"/>
          <w:sz w:val="26"/>
          <w:szCs w:val="26"/>
        </w:rPr>
        <w:t>IOFS</w:t>
      </w:r>
      <w:r w:rsidRPr="00D2536F">
        <w:rPr>
          <w:rFonts w:ascii="Simplified Arabic" w:hAnsi="Simplified Arabic" w:cs="Simplified Arabic"/>
          <w:sz w:val="26"/>
          <w:szCs w:val="26"/>
          <w:rtl/>
        </w:rPr>
        <w:t xml:space="preserve"> </w:t>
      </w:r>
      <w:r w:rsidRPr="00D2536F">
        <w:rPr>
          <w:rFonts w:ascii="Simplified Arabic" w:hAnsi="Simplified Arabic" w:cs="Simplified Arabic" w:hint="cs"/>
          <w:sz w:val="26"/>
          <w:szCs w:val="26"/>
          <w:rtl/>
        </w:rPr>
        <w:t>و</w:t>
      </w:r>
      <w:r w:rsidRPr="00D2536F">
        <w:rPr>
          <w:rFonts w:ascii="Simplified Arabic" w:hAnsi="Simplified Arabic" w:cs="Simplified Arabic" w:hint="cs"/>
          <w:sz w:val="26"/>
          <w:szCs w:val="26"/>
        </w:rPr>
        <w:t>SMIIC</w:t>
      </w:r>
      <w:r w:rsidRPr="00D2536F">
        <w:rPr>
          <w:rFonts w:ascii="Simplified Arabic" w:hAnsi="Simplified Arabic" w:cs="Simplified Arabic"/>
          <w:sz w:val="26"/>
          <w:szCs w:val="26"/>
          <w:rtl/>
        </w:rPr>
        <w:t>.</w:t>
      </w:r>
    </w:p>
    <w:p w:rsidR="006C118D" w:rsidRPr="006C118D" w:rsidRDefault="00D2536F" w:rsidP="000B56FC">
      <w:pPr>
        <w:bidi/>
        <w:ind w:left="340" w:right="-340"/>
        <w:jc w:val="both"/>
        <w:rPr>
          <w:rFonts w:ascii="Simplified Arabic" w:hAnsi="Simplified Arabic" w:cs="Simplified Arabic"/>
          <w:sz w:val="26"/>
          <w:szCs w:val="26"/>
        </w:rPr>
      </w:pPr>
      <w:r w:rsidRPr="00D2536F">
        <w:rPr>
          <w:rFonts w:ascii="Simplified Arabic" w:hAnsi="Simplified Arabic" w:cs="Simplified Arabic" w:hint="cs"/>
          <w:sz w:val="26"/>
          <w:szCs w:val="26"/>
          <w:rtl/>
        </w:rPr>
        <w:t>7</w:t>
      </w:r>
      <w:r w:rsidR="000B56FC">
        <w:rPr>
          <w:rFonts w:ascii="Simplified Arabic" w:hAnsi="Simplified Arabic" w:cs="Simplified Arabic" w:hint="cs"/>
          <w:sz w:val="26"/>
          <w:szCs w:val="26"/>
          <w:rtl/>
        </w:rPr>
        <w:t>.</w:t>
      </w:r>
      <w:r w:rsidRPr="00D2536F">
        <w:rPr>
          <w:rFonts w:ascii="Simplified Arabic" w:hAnsi="Simplified Arabic" w:cs="Simplified Arabic" w:hint="cs"/>
          <w:sz w:val="26"/>
          <w:szCs w:val="26"/>
          <w:rtl/>
        </w:rPr>
        <w:t>يشجع</w:t>
      </w:r>
      <w:r w:rsidRPr="00D2536F">
        <w:rPr>
          <w:rFonts w:ascii="Simplified Arabic" w:hAnsi="Simplified Arabic" w:cs="Simplified Arabic"/>
          <w:sz w:val="26"/>
          <w:szCs w:val="26"/>
          <w:rtl/>
        </w:rPr>
        <w:t xml:space="preserve"> جدول أعمال منظمة التعاون الإسلامي للعلم والتكنولوجيا والابتكار </w:t>
      </w:r>
      <w:r w:rsidRPr="00D2536F">
        <w:rPr>
          <w:rFonts w:ascii="Simplified Arabic" w:hAnsi="Simplified Arabic" w:cs="Simplified Arabic" w:hint="cs"/>
          <w:sz w:val="26"/>
          <w:szCs w:val="26"/>
          <w:rtl/>
        </w:rPr>
        <w:t>2026،</w:t>
      </w:r>
      <w:r w:rsidRPr="00D2536F">
        <w:rPr>
          <w:rFonts w:ascii="Simplified Arabic" w:hAnsi="Simplified Arabic" w:cs="Simplified Arabic"/>
          <w:sz w:val="26"/>
          <w:szCs w:val="26"/>
          <w:rtl/>
        </w:rPr>
        <w:t xml:space="preserve"> القمة الأولى لمنظمة التعاون الإسلامي حول العلوم </w:t>
      </w:r>
      <w:r w:rsidRPr="00D2536F">
        <w:rPr>
          <w:rFonts w:ascii="Simplified Arabic" w:hAnsi="Simplified Arabic" w:cs="Simplified Arabic" w:hint="cs"/>
          <w:sz w:val="26"/>
          <w:szCs w:val="26"/>
          <w:rtl/>
        </w:rPr>
        <w:t>والتكنولوجيا،</w:t>
      </w:r>
      <w:r w:rsidRPr="00D2536F">
        <w:rPr>
          <w:rFonts w:ascii="Simplified Arabic" w:hAnsi="Simplified Arabic" w:cs="Simplified Arabic"/>
          <w:sz w:val="26"/>
          <w:szCs w:val="26"/>
          <w:rtl/>
        </w:rPr>
        <w:t xml:space="preserve"> </w:t>
      </w:r>
      <w:r w:rsidRPr="00D2536F">
        <w:rPr>
          <w:rFonts w:ascii="Simplified Arabic" w:hAnsi="Simplified Arabic" w:cs="Simplified Arabic" w:hint="cs"/>
          <w:sz w:val="26"/>
          <w:szCs w:val="26"/>
          <w:rtl/>
        </w:rPr>
        <w:t>أستانا،</w:t>
      </w:r>
      <w:r w:rsidRPr="00D2536F">
        <w:rPr>
          <w:rFonts w:ascii="Simplified Arabic" w:hAnsi="Simplified Arabic" w:cs="Simplified Arabic"/>
          <w:sz w:val="26"/>
          <w:szCs w:val="26"/>
          <w:rtl/>
        </w:rPr>
        <w:t xml:space="preserve"> 10-11 سبتمبر </w:t>
      </w:r>
      <w:r w:rsidRPr="00D2536F">
        <w:rPr>
          <w:rFonts w:ascii="Simplified Arabic" w:hAnsi="Simplified Arabic" w:cs="Simplified Arabic" w:hint="cs"/>
          <w:sz w:val="26"/>
          <w:szCs w:val="26"/>
          <w:rtl/>
        </w:rPr>
        <w:t>2017،</w:t>
      </w:r>
      <w:r w:rsidRPr="00D2536F">
        <w:rPr>
          <w:rFonts w:ascii="Simplified Arabic" w:hAnsi="Simplified Arabic" w:cs="Simplified Arabic"/>
          <w:sz w:val="26"/>
          <w:szCs w:val="26"/>
          <w:rtl/>
        </w:rPr>
        <w:t xml:space="preserve"> الدول الأعضاء على النظر في تنفيذ المعايير الدولية مثل</w:t>
      </w:r>
      <w:r w:rsidR="006C118D">
        <w:rPr>
          <w:rFonts w:ascii="Simplified Arabic" w:hAnsi="Simplified Arabic" w:cs="Simplified Arabic" w:hint="cs"/>
          <w:sz w:val="26"/>
          <w:szCs w:val="26"/>
          <w:rtl/>
        </w:rPr>
        <w:t xml:space="preserve">  </w:t>
      </w:r>
      <w:r w:rsidRPr="00D2536F">
        <w:rPr>
          <w:rFonts w:ascii="Simplified Arabic" w:hAnsi="Simplified Arabic" w:cs="Simplified Arabic"/>
          <w:sz w:val="26"/>
          <w:szCs w:val="26"/>
          <w:rtl/>
        </w:rPr>
        <w:t xml:space="preserve"> </w:t>
      </w:r>
      <w:r w:rsidRPr="00D2536F">
        <w:rPr>
          <w:rFonts w:ascii="Simplified Arabic" w:hAnsi="Simplified Arabic" w:cs="Simplified Arabic"/>
          <w:sz w:val="26"/>
          <w:szCs w:val="26"/>
        </w:rPr>
        <w:t>IFS</w:t>
      </w:r>
      <w:r w:rsidRPr="00D2536F">
        <w:rPr>
          <w:rFonts w:ascii="Simplified Arabic" w:hAnsi="Simplified Arabic" w:cs="Simplified Arabic"/>
          <w:sz w:val="26"/>
          <w:szCs w:val="26"/>
          <w:rtl/>
        </w:rPr>
        <w:t xml:space="preserve"> (مبادرة سلامة الأغذية</w:t>
      </w:r>
      <w:r w:rsidR="006C118D" w:rsidRPr="00D2536F">
        <w:rPr>
          <w:rFonts w:ascii="Simplified Arabic" w:hAnsi="Simplified Arabic" w:cs="Simplified Arabic" w:hint="cs"/>
          <w:sz w:val="26"/>
          <w:szCs w:val="26"/>
          <w:rtl/>
        </w:rPr>
        <w:t>)،</w:t>
      </w:r>
      <w:r w:rsidRPr="00D2536F">
        <w:rPr>
          <w:rFonts w:ascii="Simplified Arabic" w:hAnsi="Simplified Arabic" w:cs="Simplified Arabic"/>
          <w:sz w:val="26"/>
          <w:szCs w:val="26"/>
          <w:rtl/>
        </w:rPr>
        <w:t xml:space="preserve"> </w:t>
      </w:r>
      <w:r w:rsidRPr="00D2536F">
        <w:rPr>
          <w:rFonts w:ascii="Simplified Arabic" w:hAnsi="Simplified Arabic" w:cs="Simplified Arabic"/>
          <w:sz w:val="26"/>
          <w:szCs w:val="26"/>
        </w:rPr>
        <w:t>BRC</w:t>
      </w:r>
      <w:r w:rsidRPr="00D2536F">
        <w:rPr>
          <w:rFonts w:ascii="Simplified Arabic" w:hAnsi="Simplified Arabic" w:cs="Simplified Arabic"/>
          <w:sz w:val="26"/>
          <w:szCs w:val="26"/>
          <w:rtl/>
        </w:rPr>
        <w:t xml:space="preserve"> (اتحاد التجزئة البريطاني</w:t>
      </w:r>
      <w:r w:rsidR="006C118D" w:rsidRPr="00D2536F">
        <w:rPr>
          <w:rFonts w:ascii="Simplified Arabic" w:hAnsi="Simplified Arabic" w:cs="Simplified Arabic" w:hint="cs"/>
          <w:sz w:val="26"/>
          <w:szCs w:val="26"/>
          <w:rtl/>
        </w:rPr>
        <w:t>)،</w:t>
      </w:r>
      <w:r w:rsidRPr="00D2536F">
        <w:rPr>
          <w:rFonts w:ascii="Simplified Arabic" w:hAnsi="Simplified Arabic" w:cs="Simplified Arabic"/>
          <w:sz w:val="26"/>
          <w:szCs w:val="26"/>
          <w:rtl/>
        </w:rPr>
        <w:t xml:space="preserve"> </w:t>
      </w:r>
      <w:proofErr w:type="spellStart"/>
      <w:r w:rsidRPr="00D2536F">
        <w:rPr>
          <w:rFonts w:ascii="Simplified Arabic" w:hAnsi="Simplified Arabic" w:cs="Simplified Arabic"/>
          <w:sz w:val="26"/>
          <w:szCs w:val="26"/>
        </w:rPr>
        <w:t>EurepGAP</w:t>
      </w:r>
      <w:proofErr w:type="spellEnd"/>
      <w:r w:rsidRPr="00D2536F">
        <w:rPr>
          <w:rFonts w:ascii="Simplified Arabic" w:hAnsi="Simplified Arabic" w:cs="Simplified Arabic"/>
          <w:sz w:val="26"/>
          <w:szCs w:val="26"/>
          <w:rtl/>
        </w:rPr>
        <w:t xml:space="preserve"> (</w:t>
      </w:r>
      <w:r w:rsidR="006C118D" w:rsidRPr="006C118D">
        <w:rPr>
          <w:rFonts w:ascii="Simplified Arabic" w:hAnsi="Simplified Arabic" w:cs="Simplified Arabic"/>
          <w:sz w:val="26"/>
          <w:szCs w:val="26"/>
          <w:rtl/>
        </w:rPr>
        <w:t xml:space="preserve">المعيار </w:t>
      </w:r>
      <w:r w:rsidR="006C118D">
        <w:rPr>
          <w:rFonts w:ascii="Simplified Arabic" w:hAnsi="Simplified Arabic" w:cs="Simplified Arabic" w:hint="cs"/>
          <w:sz w:val="26"/>
          <w:szCs w:val="26"/>
          <w:rtl/>
        </w:rPr>
        <w:t>الاوروبي</w:t>
      </w:r>
      <w:r w:rsidR="006C118D" w:rsidRPr="006C118D">
        <w:rPr>
          <w:rFonts w:ascii="Simplified Arabic" w:hAnsi="Simplified Arabic" w:cs="Simplified Arabic"/>
          <w:sz w:val="26"/>
          <w:szCs w:val="26"/>
          <w:rtl/>
        </w:rPr>
        <w:t xml:space="preserve"> للممارسات الزراعية الجيدة</w:t>
      </w:r>
      <w:r w:rsidR="006C118D" w:rsidRPr="00D2536F">
        <w:rPr>
          <w:rFonts w:ascii="Simplified Arabic" w:hAnsi="Simplified Arabic" w:cs="Simplified Arabic" w:hint="cs"/>
          <w:sz w:val="26"/>
          <w:szCs w:val="26"/>
          <w:rtl/>
        </w:rPr>
        <w:t>)،</w:t>
      </w:r>
      <w:r w:rsidRPr="00D2536F">
        <w:rPr>
          <w:rFonts w:ascii="Simplified Arabic" w:hAnsi="Simplified Arabic" w:cs="Simplified Arabic"/>
          <w:sz w:val="26"/>
          <w:szCs w:val="26"/>
          <w:rtl/>
        </w:rPr>
        <w:t xml:space="preserve"> </w:t>
      </w:r>
      <w:r w:rsidR="006C118D" w:rsidRPr="00D2536F">
        <w:rPr>
          <w:rFonts w:ascii="Simplified Arabic" w:hAnsi="Simplified Arabic" w:cs="Simplified Arabic" w:hint="cs"/>
          <w:sz w:val="26"/>
          <w:szCs w:val="26"/>
          <w:rtl/>
        </w:rPr>
        <w:t>و</w:t>
      </w:r>
      <w:r w:rsidR="006C118D" w:rsidRPr="00D2536F">
        <w:rPr>
          <w:rFonts w:ascii="Simplified Arabic" w:hAnsi="Simplified Arabic" w:cs="Simplified Arabic" w:hint="cs"/>
          <w:sz w:val="26"/>
          <w:szCs w:val="26"/>
        </w:rPr>
        <w:t>ISO</w:t>
      </w:r>
      <w:r w:rsidR="006C118D" w:rsidRPr="00D2536F">
        <w:rPr>
          <w:rFonts w:ascii="Simplified Arabic" w:hAnsi="Simplified Arabic" w:cs="Simplified Arabic" w:hint="cs"/>
          <w:sz w:val="26"/>
          <w:szCs w:val="26"/>
          <w:rtl/>
        </w:rPr>
        <w:t xml:space="preserve"> </w:t>
      </w:r>
      <w:r w:rsidRPr="00D2536F">
        <w:rPr>
          <w:rFonts w:ascii="Simplified Arabic" w:hAnsi="Simplified Arabic" w:cs="Simplified Arabic"/>
          <w:sz w:val="26"/>
          <w:szCs w:val="26"/>
        </w:rPr>
        <w:t xml:space="preserve"> 22000</w:t>
      </w:r>
      <w:r w:rsidRPr="00D2536F">
        <w:rPr>
          <w:rFonts w:ascii="Simplified Arabic" w:hAnsi="Simplified Arabic" w:cs="Simplified Arabic"/>
          <w:sz w:val="26"/>
          <w:szCs w:val="26"/>
          <w:rtl/>
        </w:rPr>
        <w:t xml:space="preserve"> (سلامة الأغذية).</w:t>
      </w:r>
    </w:p>
    <w:p w:rsidR="00D2536F" w:rsidRPr="006C118D" w:rsidRDefault="00D2536F" w:rsidP="008B1069">
      <w:pPr>
        <w:bidi/>
        <w:ind w:left="340" w:right="-340"/>
        <w:jc w:val="both"/>
        <w:rPr>
          <w:rFonts w:ascii="Simplified Arabic" w:hAnsi="Simplified Arabic" w:cs="Simplified Arabic"/>
          <w:b/>
          <w:bCs/>
          <w:sz w:val="26"/>
          <w:szCs w:val="26"/>
        </w:rPr>
      </w:pPr>
      <w:r w:rsidRPr="006C118D">
        <w:rPr>
          <w:rFonts w:ascii="Simplified Arabic" w:hAnsi="Simplified Arabic" w:cs="Simplified Arabic"/>
          <w:b/>
          <w:bCs/>
          <w:sz w:val="26"/>
          <w:szCs w:val="26"/>
          <w:rtl/>
        </w:rPr>
        <w:t>سلامة الأغذية وحالة الأغذية الحلال في البلدان الأعضاء في منظمة التعاون الإسلامي</w:t>
      </w:r>
    </w:p>
    <w:p w:rsidR="00D2536F" w:rsidRDefault="006C118D" w:rsidP="000B56FC">
      <w:pPr>
        <w:bidi/>
        <w:ind w:left="340" w:right="-340"/>
        <w:jc w:val="both"/>
        <w:rPr>
          <w:rFonts w:ascii="Simplified Arabic" w:hAnsi="Simplified Arabic" w:cs="Simplified Arabic"/>
          <w:sz w:val="26"/>
          <w:szCs w:val="26"/>
          <w:rtl/>
        </w:rPr>
      </w:pPr>
      <w:r w:rsidRPr="00D2536F">
        <w:rPr>
          <w:rFonts w:ascii="Simplified Arabic" w:hAnsi="Simplified Arabic" w:cs="Simplified Arabic" w:hint="cs"/>
          <w:sz w:val="26"/>
          <w:szCs w:val="26"/>
          <w:rtl/>
        </w:rPr>
        <w:t>8</w:t>
      </w:r>
      <w:r w:rsidR="000B56FC">
        <w:rPr>
          <w:rFonts w:ascii="Simplified Arabic" w:hAnsi="Simplified Arabic" w:cs="Simplified Arabic" w:hint="cs"/>
          <w:sz w:val="26"/>
          <w:szCs w:val="26"/>
          <w:rtl/>
        </w:rPr>
        <w:t>.</w:t>
      </w:r>
      <w:r w:rsidRPr="00D2536F">
        <w:rPr>
          <w:rFonts w:ascii="Simplified Arabic" w:hAnsi="Simplified Arabic" w:cs="Simplified Arabic" w:hint="cs"/>
          <w:sz w:val="26"/>
          <w:szCs w:val="26"/>
          <w:rtl/>
        </w:rPr>
        <w:t>تتمتع</w:t>
      </w:r>
      <w:r w:rsidR="00D2536F" w:rsidRPr="00D2536F">
        <w:rPr>
          <w:rFonts w:ascii="Simplified Arabic" w:hAnsi="Simplified Arabic" w:cs="Simplified Arabic"/>
          <w:sz w:val="26"/>
          <w:szCs w:val="26"/>
          <w:rtl/>
        </w:rPr>
        <w:t xml:space="preserve"> منطقة آسيا الوسطى بإمكانيات كبيرة لتصدير المنتجات الغذائية الحلال. تنفذ بلدان آسيا الوسطى أعمالاً مجزأة بشأن تطوير صناعة الحلال في </w:t>
      </w:r>
      <w:r w:rsidRPr="00D2536F">
        <w:rPr>
          <w:rFonts w:ascii="Simplified Arabic" w:hAnsi="Simplified Arabic" w:cs="Simplified Arabic" w:hint="cs"/>
          <w:sz w:val="26"/>
          <w:szCs w:val="26"/>
          <w:rtl/>
        </w:rPr>
        <w:t>بلدانها،</w:t>
      </w:r>
      <w:r w:rsidR="00D2536F" w:rsidRPr="00D2536F">
        <w:rPr>
          <w:rFonts w:ascii="Simplified Arabic" w:hAnsi="Simplified Arabic" w:cs="Simplified Arabic"/>
          <w:sz w:val="26"/>
          <w:szCs w:val="26"/>
          <w:rtl/>
        </w:rPr>
        <w:t xml:space="preserve"> وعلى وجه </w:t>
      </w:r>
      <w:r w:rsidRPr="00D2536F">
        <w:rPr>
          <w:rFonts w:ascii="Simplified Arabic" w:hAnsi="Simplified Arabic" w:cs="Simplified Arabic" w:hint="cs"/>
          <w:sz w:val="26"/>
          <w:szCs w:val="26"/>
          <w:rtl/>
        </w:rPr>
        <w:t>الخصوص</w:t>
      </w:r>
      <w:r w:rsidR="00D2536F" w:rsidRPr="00D2536F">
        <w:rPr>
          <w:rFonts w:ascii="Simplified Arabic" w:hAnsi="Simplified Arabic" w:cs="Simplified Arabic"/>
          <w:sz w:val="26"/>
          <w:szCs w:val="26"/>
          <w:rtl/>
        </w:rPr>
        <w:t xml:space="preserve"> شرعت جمهورية كازاخستان في تحديث شامل وواسع النطاق لهذا </w:t>
      </w:r>
      <w:r w:rsidRPr="00D2536F">
        <w:rPr>
          <w:rFonts w:ascii="Simplified Arabic" w:hAnsi="Simplified Arabic" w:cs="Simplified Arabic" w:hint="cs"/>
          <w:sz w:val="26"/>
          <w:szCs w:val="26"/>
          <w:rtl/>
        </w:rPr>
        <w:t>القطاع</w:t>
      </w:r>
      <w:r w:rsidR="00D2536F" w:rsidRPr="00D2536F">
        <w:rPr>
          <w:rFonts w:ascii="Simplified Arabic" w:hAnsi="Simplified Arabic" w:cs="Simplified Arabic"/>
          <w:sz w:val="26"/>
          <w:szCs w:val="26"/>
          <w:rtl/>
        </w:rPr>
        <w:t xml:space="preserve"> وتم تطوير خارطة طريق مناسبة ويجري تنفيذها </w:t>
      </w:r>
      <w:r>
        <w:rPr>
          <w:rFonts w:ascii="Simplified Arabic" w:hAnsi="Simplified Arabic" w:cs="Simplified Arabic" w:hint="cs"/>
          <w:sz w:val="26"/>
          <w:szCs w:val="26"/>
          <w:rtl/>
        </w:rPr>
        <w:t>بالتزامن</w:t>
      </w:r>
      <w:r w:rsidR="00D2536F" w:rsidRPr="00D2536F">
        <w:rPr>
          <w:rFonts w:ascii="Simplified Arabic" w:hAnsi="Simplified Arabic" w:cs="Simplified Arabic"/>
          <w:sz w:val="26"/>
          <w:szCs w:val="26"/>
          <w:rtl/>
        </w:rPr>
        <w:t xml:space="preserve"> </w:t>
      </w:r>
      <w:r>
        <w:rPr>
          <w:rFonts w:ascii="Simplified Arabic" w:hAnsi="Simplified Arabic" w:cs="Simplified Arabic" w:hint="cs"/>
          <w:sz w:val="26"/>
          <w:szCs w:val="26"/>
          <w:rtl/>
        </w:rPr>
        <w:t>مع اهداف</w:t>
      </w:r>
      <w:r w:rsidR="00D2536F" w:rsidRPr="00D2536F">
        <w:rPr>
          <w:rFonts w:ascii="Simplified Arabic" w:hAnsi="Simplified Arabic" w:cs="Simplified Arabic"/>
          <w:sz w:val="26"/>
          <w:szCs w:val="26"/>
          <w:rtl/>
        </w:rPr>
        <w:t xml:space="preserve"> أنشطة </w:t>
      </w:r>
      <w:r>
        <w:rPr>
          <w:rFonts w:ascii="Simplified Arabic" w:hAnsi="Simplified Arabic" w:cs="Simplified Arabic" w:hint="cs"/>
          <w:sz w:val="26"/>
          <w:szCs w:val="26"/>
          <w:rtl/>
        </w:rPr>
        <w:t>المنظمة الإسلامية للأمن الغذائي</w:t>
      </w:r>
      <w:r w:rsidR="00D2536F" w:rsidRPr="00D2536F">
        <w:rPr>
          <w:rFonts w:ascii="Simplified Arabic" w:hAnsi="Simplified Arabic" w:cs="Simplified Arabic"/>
          <w:sz w:val="26"/>
          <w:szCs w:val="26"/>
          <w:rtl/>
        </w:rPr>
        <w:t xml:space="preserve"> إلى تشجيع البلدان الأعضاء على تطوير البنية التحتية لصناعة الأغذية </w:t>
      </w:r>
      <w:r w:rsidRPr="00D2536F">
        <w:rPr>
          <w:rFonts w:ascii="Simplified Arabic" w:hAnsi="Simplified Arabic" w:cs="Simplified Arabic" w:hint="cs"/>
          <w:sz w:val="26"/>
          <w:szCs w:val="26"/>
          <w:rtl/>
        </w:rPr>
        <w:t>الحلال</w:t>
      </w:r>
      <w:r w:rsidR="00D2536F" w:rsidRPr="00D2536F">
        <w:rPr>
          <w:rFonts w:ascii="Simplified Arabic" w:hAnsi="Simplified Arabic" w:cs="Simplified Arabic"/>
          <w:sz w:val="26"/>
          <w:szCs w:val="26"/>
          <w:rtl/>
        </w:rPr>
        <w:t xml:space="preserve"> والسوق والتجارة. امتدت </w:t>
      </w:r>
      <w:r>
        <w:rPr>
          <w:rFonts w:ascii="Simplified Arabic" w:hAnsi="Simplified Arabic" w:cs="Simplified Arabic" w:hint="cs"/>
          <w:sz w:val="26"/>
          <w:szCs w:val="26"/>
          <w:rtl/>
        </w:rPr>
        <w:t>عمليات</w:t>
      </w:r>
      <w:r w:rsidR="00D2536F" w:rsidRPr="00D2536F">
        <w:rPr>
          <w:rFonts w:ascii="Simplified Arabic" w:hAnsi="Simplified Arabic" w:cs="Simplified Arabic"/>
          <w:sz w:val="26"/>
          <w:szCs w:val="26"/>
          <w:rtl/>
        </w:rPr>
        <w:t xml:space="preserve"> </w:t>
      </w:r>
      <w:r>
        <w:rPr>
          <w:rFonts w:ascii="Simplified Arabic" w:hAnsi="Simplified Arabic" w:cs="Simplified Arabic" w:hint="cs"/>
          <w:sz w:val="26"/>
          <w:szCs w:val="26"/>
          <w:rtl/>
        </w:rPr>
        <w:t>المنظمة الإسلامية للأمن الغذائي</w:t>
      </w:r>
      <w:r w:rsidRPr="00D2536F">
        <w:rPr>
          <w:rFonts w:ascii="Simplified Arabic" w:hAnsi="Simplified Arabic" w:cs="Simplified Arabic"/>
          <w:sz w:val="26"/>
          <w:szCs w:val="26"/>
          <w:rtl/>
        </w:rPr>
        <w:t xml:space="preserve"> </w:t>
      </w:r>
      <w:r w:rsidR="00D2536F" w:rsidRPr="00D2536F">
        <w:rPr>
          <w:rFonts w:ascii="Simplified Arabic" w:hAnsi="Simplified Arabic" w:cs="Simplified Arabic"/>
          <w:sz w:val="26"/>
          <w:szCs w:val="26"/>
          <w:rtl/>
        </w:rPr>
        <w:t xml:space="preserve">لدعم التعاون الإقليمي لصناعة الأغذية الحلال مثل دول آسيا الوسطى. في هذا </w:t>
      </w:r>
      <w:r w:rsidRPr="00D2536F">
        <w:rPr>
          <w:rFonts w:ascii="Simplified Arabic" w:hAnsi="Simplified Arabic" w:cs="Simplified Arabic" w:hint="cs"/>
          <w:sz w:val="26"/>
          <w:szCs w:val="26"/>
          <w:rtl/>
        </w:rPr>
        <w:t>الصدد</w:t>
      </w:r>
      <w:r w:rsidR="00D2536F" w:rsidRPr="00D2536F">
        <w:rPr>
          <w:rFonts w:ascii="Simplified Arabic" w:hAnsi="Simplified Arabic" w:cs="Simplified Arabic"/>
          <w:sz w:val="26"/>
          <w:szCs w:val="26"/>
          <w:rtl/>
        </w:rPr>
        <w:t xml:space="preserve"> بدأت </w:t>
      </w:r>
      <w:r>
        <w:rPr>
          <w:rFonts w:ascii="Simplified Arabic" w:hAnsi="Simplified Arabic" w:cs="Simplified Arabic" w:hint="cs"/>
          <w:sz w:val="26"/>
          <w:szCs w:val="26"/>
          <w:rtl/>
        </w:rPr>
        <w:t>المنظمة الإسلامية للأمن الغذائي</w:t>
      </w:r>
      <w:r w:rsidRPr="00D2536F">
        <w:rPr>
          <w:rFonts w:ascii="Simplified Arabic" w:hAnsi="Simplified Arabic" w:cs="Simplified Arabic"/>
          <w:sz w:val="26"/>
          <w:szCs w:val="26"/>
          <w:rtl/>
        </w:rPr>
        <w:t xml:space="preserve"> </w:t>
      </w:r>
      <w:r w:rsidR="00D2536F" w:rsidRPr="00D2536F">
        <w:rPr>
          <w:rFonts w:ascii="Simplified Arabic" w:hAnsi="Simplified Arabic" w:cs="Simplified Arabic"/>
          <w:sz w:val="26"/>
          <w:szCs w:val="26"/>
          <w:rtl/>
        </w:rPr>
        <w:t>مناقشات مع مختلف أصحاب المصلحة لاستكشاف القضايا الرئيسية المتعلقة بتطوير صناعة الأغذية الحلال في بلدان آسيا الوسطى وكازاخستان كبرنامج تجريبي.</w:t>
      </w:r>
    </w:p>
    <w:p w:rsidR="00B76D47" w:rsidRPr="00D2536F" w:rsidRDefault="00B76D47" w:rsidP="00B76D47">
      <w:pPr>
        <w:bidi/>
        <w:ind w:left="340" w:right="-340"/>
        <w:jc w:val="both"/>
        <w:rPr>
          <w:rFonts w:ascii="Simplified Arabic" w:hAnsi="Simplified Arabic" w:cs="Simplified Arabic"/>
          <w:sz w:val="26"/>
          <w:szCs w:val="26"/>
        </w:rPr>
      </w:pPr>
    </w:p>
    <w:p w:rsidR="00D2536F" w:rsidRPr="006C118D" w:rsidRDefault="00D2536F" w:rsidP="008B1069">
      <w:pPr>
        <w:pStyle w:val="ListParagraph"/>
        <w:numPr>
          <w:ilvl w:val="0"/>
          <w:numId w:val="1"/>
        </w:numPr>
        <w:bidi/>
        <w:ind w:left="927" w:right="-340"/>
        <w:jc w:val="both"/>
        <w:rPr>
          <w:rFonts w:ascii="Simplified Arabic" w:hAnsi="Simplified Arabic" w:cs="Simplified Arabic"/>
          <w:sz w:val="26"/>
          <w:szCs w:val="26"/>
          <w:rtl/>
        </w:rPr>
      </w:pPr>
      <w:r w:rsidRPr="006C118D">
        <w:rPr>
          <w:rFonts w:ascii="Simplified Arabic" w:hAnsi="Simplified Arabic" w:cs="Simplified Arabic"/>
          <w:sz w:val="26"/>
          <w:szCs w:val="26"/>
          <w:rtl/>
        </w:rPr>
        <w:t xml:space="preserve">الحاجة إلى أنظمة تنظيمية للمنظمات التي تمنح شهادات </w:t>
      </w:r>
      <w:r w:rsidR="006C118D" w:rsidRPr="006C118D">
        <w:rPr>
          <w:rFonts w:ascii="Simplified Arabic" w:hAnsi="Simplified Arabic" w:cs="Simplified Arabic" w:hint="cs"/>
          <w:sz w:val="26"/>
          <w:szCs w:val="26"/>
          <w:rtl/>
        </w:rPr>
        <w:t>الحلال،</w:t>
      </w:r>
      <w:r w:rsidRPr="006C118D">
        <w:rPr>
          <w:rFonts w:ascii="Simplified Arabic" w:hAnsi="Simplified Arabic" w:cs="Simplified Arabic"/>
          <w:sz w:val="26"/>
          <w:szCs w:val="26"/>
          <w:rtl/>
        </w:rPr>
        <w:t xml:space="preserve"> مع تحديد مجالات </w:t>
      </w:r>
      <w:r w:rsidR="006C118D" w:rsidRPr="006C118D">
        <w:rPr>
          <w:rFonts w:ascii="Simplified Arabic" w:hAnsi="Simplified Arabic" w:cs="Simplified Arabic" w:hint="cs"/>
          <w:sz w:val="26"/>
          <w:szCs w:val="26"/>
          <w:rtl/>
        </w:rPr>
        <w:t>المسؤولية؛</w:t>
      </w:r>
    </w:p>
    <w:p w:rsidR="006C118D" w:rsidRPr="006C118D" w:rsidRDefault="006C118D" w:rsidP="008B1069">
      <w:pPr>
        <w:pStyle w:val="ListParagraph"/>
        <w:numPr>
          <w:ilvl w:val="0"/>
          <w:numId w:val="1"/>
        </w:numPr>
        <w:bidi/>
        <w:ind w:left="927" w:right="-340"/>
        <w:jc w:val="both"/>
        <w:rPr>
          <w:rFonts w:ascii="Simplified Arabic" w:hAnsi="Simplified Arabic" w:cs="Simplified Arabic"/>
          <w:sz w:val="26"/>
          <w:szCs w:val="26"/>
        </w:rPr>
      </w:pPr>
      <w:r w:rsidRPr="006C118D">
        <w:rPr>
          <w:rFonts w:ascii="Simplified Arabic" w:hAnsi="Simplified Arabic" w:cs="Simplified Arabic"/>
          <w:sz w:val="26"/>
          <w:szCs w:val="26"/>
          <w:rtl/>
        </w:rPr>
        <w:t xml:space="preserve">تشجع </w:t>
      </w:r>
      <w:r w:rsidR="008B1069">
        <w:rPr>
          <w:rFonts w:ascii="Simplified Arabic" w:hAnsi="Simplified Arabic" w:cs="Simplified Arabic" w:hint="cs"/>
          <w:sz w:val="26"/>
          <w:szCs w:val="26"/>
          <w:rtl/>
        </w:rPr>
        <w:t>المنظمة الإسلامية للأمن الغذائي</w:t>
      </w:r>
      <w:r w:rsidR="008B1069" w:rsidRPr="00D2536F">
        <w:rPr>
          <w:rFonts w:ascii="Simplified Arabic" w:hAnsi="Simplified Arabic" w:cs="Simplified Arabic"/>
          <w:sz w:val="26"/>
          <w:szCs w:val="26"/>
          <w:rtl/>
        </w:rPr>
        <w:t xml:space="preserve"> </w:t>
      </w:r>
      <w:r w:rsidRPr="006C118D">
        <w:rPr>
          <w:rFonts w:ascii="Simplified Arabic" w:hAnsi="Simplified Arabic" w:cs="Simplified Arabic"/>
          <w:sz w:val="26"/>
          <w:szCs w:val="26"/>
          <w:rtl/>
        </w:rPr>
        <w:t xml:space="preserve">بدء التنظيم المناسب الذي يؤدي إلى أقصى فائدة من صناعة الأغذية الحلال في بلدان آسيا </w:t>
      </w:r>
      <w:r w:rsidR="008B1069" w:rsidRPr="006C118D">
        <w:rPr>
          <w:rFonts w:ascii="Simplified Arabic" w:hAnsi="Simplified Arabic" w:cs="Simplified Arabic" w:hint="cs"/>
          <w:sz w:val="26"/>
          <w:szCs w:val="26"/>
          <w:rtl/>
        </w:rPr>
        <w:t>الوسطى؛</w:t>
      </w:r>
    </w:p>
    <w:p w:rsidR="006C118D" w:rsidRPr="006C118D" w:rsidRDefault="006C118D" w:rsidP="00857B14">
      <w:pPr>
        <w:pStyle w:val="ListParagraph"/>
        <w:numPr>
          <w:ilvl w:val="0"/>
          <w:numId w:val="1"/>
        </w:numPr>
        <w:bidi/>
        <w:ind w:left="927" w:right="-340"/>
        <w:jc w:val="both"/>
        <w:rPr>
          <w:rFonts w:ascii="Simplified Arabic" w:hAnsi="Simplified Arabic" w:cs="Simplified Arabic"/>
          <w:sz w:val="26"/>
          <w:szCs w:val="26"/>
        </w:rPr>
      </w:pPr>
      <w:r w:rsidRPr="006C118D">
        <w:rPr>
          <w:rFonts w:ascii="Simplified Arabic" w:hAnsi="Simplified Arabic" w:cs="Simplified Arabic"/>
          <w:sz w:val="26"/>
          <w:szCs w:val="26"/>
          <w:rtl/>
        </w:rPr>
        <w:t xml:space="preserve">تتمثل التحديات الرئيسية التي تواجه تطوير صناعة الحلال في كازاخستان ودول آسيا الوسطى في إحجام الدول الأعضاء عن اعتماد معايير موحدة ومواءمة تشريعات المنتجات الغذائية الحلال. قد يؤثر هذا بقوة على سوقها الموحد والتجارة البينية لمنظمة التعاون الإسلامي. في </w:t>
      </w:r>
      <w:r w:rsidR="008B1069" w:rsidRPr="006C118D">
        <w:rPr>
          <w:rFonts w:ascii="Simplified Arabic" w:hAnsi="Simplified Arabic" w:cs="Simplified Arabic" w:hint="cs"/>
          <w:sz w:val="26"/>
          <w:szCs w:val="26"/>
          <w:rtl/>
        </w:rPr>
        <w:t>النهاية</w:t>
      </w:r>
      <w:r w:rsidRPr="006C118D">
        <w:rPr>
          <w:rFonts w:ascii="Simplified Arabic" w:hAnsi="Simplified Arabic" w:cs="Simplified Arabic"/>
          <w:sz w:val="26"/>
          <w:szCs w:val="26"/>
          <w:rtl/>
        </w:rPr>
        <w:t xml:space="preserve"> سيضيف تكاليف إضافية ويقلل من إمكانية </w:t>
      </w:r>
      <w:r w:rsidR="008B1069">
        <w:rPr>
          <w:rFonts w:ascii="Simplified Arabic" w:hAnsi="Simplified Arabic" w:cs="Simplified Arabic" w:hint="cs"/>
          <w:sz w:val="26"/>
          <w:szCs w:val="26"/>
          <w:rtl/>
        </w:rPr>
        <w:t>الدخول الى</w:t>
      </w:r>
      <w:r w:rsidRPr="006C118D">
        <w:rPr>
          <w:rFonts w:ascii="Simplified Arabic" w:hAnsi="Simplified Arabic" w:cs="Simplified Arabic"/>
          <w:sz w:val="26"/>
          <w:szCs w:val="26"/>
          <w:rtl/>
        </w:rPr>
        <w:t xml:space="preserve"> الأسواق </w:t>
      </w:r>
      <w:r w:rsidR="008B1069" w:rsidRPr="006C118D">
        <w:rPr>
          <w:rFonts w:ascii="Simplified Arabic" w:hAnsi="Simplified Arabic" w:cs="Simplified Arabic" w:hint="cs"/>
          <w:sz w:val="26"/>
          <w:szCs w:val="26"/>
          <w:rtl/>
        </w:rPr>
        <w:t>الدولية؛</w:t>
      </w:r>
    </w:p>
    <w:p w:rsidR="006C118D" w:rsidRPr="00857B14" w:rsidRDefault="006C118D" w:rsidP="008B1069">
      <w:pPr>
        <w:pStyle w:val="ListParagraph"/>
        <w:bidi/>
        <w:ind w:left="340" w:right="-340"/>
        <w:jc w:val="both"/>
        <w:rPr>
          <w:rFonts w:ascii="Simplified Arabic" w:hAnsi="Simplified Arabic" w:cs="Simplified Arabic"/>
          <w:sz w:val="26"/>
          <w:szCs w:val="26"/>
        </w:rPr>
      </w:pPr>
    </w:p>
    <w:p w:rsidR="006C118D" w:rsidRPr="008B1069" w:rsidRDefault="008B1069" w:rsidP="000B56FC">
      <w:pPr>
        <w:pStyle w:val="ListParagraph"/>
        <w:bidi/>
        <w:ind w:left="340" w:right="-340"/>
        <w:jc w:val="both"/>
        <w:rPr>
          <w:rFonts w:ascii="Simplified Arabic" w:hAnsi="Simplified Arabic" w:cs="Simplified Arabic"/>
          <w:sz w:val="26"/>
          <w:szCs w:val="26"/>
        </w:rPr>
      </w:pPr>
      <w:r w:rsidRPr="006C118D">
        <w:rPr>
          <w:rFonts w:ascii="Simplified Arabic" w:hAnsi="Simplified Arabic" w:cs="Simplified Arabic" w:hint="cs"/>
          <w:sz w:val="26"/>
          <w:szCs w:val="26"/>
          <w:rtl/>
        </w:rPr>
        <w:t>9</w:t>
      </w:r>
      <w:r w:rsidR="000B56FC">
        <w:rPr>
          <w:rFonts w:ascii="Simplified Arabic" w:hAnsi="Simplified Arabic" w:cs="Simplified Arabic" w:hint="cs"/>
          <w:sz w:val="26"/>
          <w:szCs w:val="26"/>
          <w:rtl/>
        </w:rPr>
        <w:t>.</w:t>
      </w:r>
      <w:r>
        <w:rPr>
          <w:rFonts w:ascii="Simplified Arabic" w:hAnsi="Simplified Arabic" w:cs="Simplified Arabic" w:hint="cs"/>
          <w:sz w:val="26"/>
          <w:szCs w:val="26"/>
          <w:rtl/>
        </w:rPr>
        <w:t>في</w:t>
      </w:r>
      <w:r w:rsidR="006C118D" w:rsidRPr="006C118D">
        <w:rPr>
          <w:rFonts w:ascii="Simplified Arabic" w:hAnsi="Simplified Arabic" w:cs="Simplified Arabic"/>
          <w:sz w:val="26"/>
          <w:szCs w:val="26"/>
          <w:rtl/>
        </w:rPr>
        <w:t xml:space="preserve"> هذا </w:t>
      </w:r>
      <w:r w:rsidRPr="006C118D">
        <w:rPr>
          <w:rFonts w:ascii="Simplified Arabic" w:hAnsi="Simplified Arabic" w:cs="Simplified Arabic" w:hint="cs"/>
          <w:sz w:val="26"/>
          <w:szCs w:val="26"/>
          <w:rtl/>
        </w:rPr>
        <w:t>الصدد</w:t>
      </w:r>
      <w:r w:rsidR="006C118D" w:rsidRPr="006C118D">
        <w:rPr>
          <w:rFonts w:ascii="Simplified Arabic" w:hAnsi="Simplified Arabic" w:cs="Simplified Arabic"/>
          <w:sz w:val="26"/>
          <w:szCs w:val="26"/>
          <w:rtl/>
        </w:rPr>
        <w:t xml:space="preserve"> تحتاج مرحلة مهمة في تطوير قطاع الأغذية الحلال إلى إطار مناسب</w:t>
      </w:r>
      <w:r w:rsidR="00857B14">
        <w:rPr>
          <w:rFonts w:ascii="Simplified Arabic" w:hAnsi="Simplified Arabic" w:cs="Simplified Arabic" w:hint="cs"/>
          <w:sz w:val="26"/>
          <w:szCs w:val="26"/>
          <w:rtl/>
        </w:rPr>
        <w:t>،</w:t>
      </w:r>
      <w:r w:rsidR="006C118D" w:rsidRPr="006C118D">
        <w:rPr>
          <w:rFonts w:ascii="Simplified Arabic" w:hAnsi="Simplified Arabic" w:cs="Simplified Arabic"/>
          <w:sz w:val="26"/>
          <w:szCs w:val="26"/>
          <w:rtl/>
        </w:rPr>
        <w:t xml:space="preserve"> ومن المقرر تنفيذ هذه المبادرة في جمهورية كازاخستان لزيادة نشر التجربة الناجحة في جميع بلدان منطقة آسيا </w:t>
      </w:r>
      <w:r w:rsidRPr="006C118D">
        <w:rPr>
          <w:rFonts w:ascii="Simplified Arabic" w:hAnsi="Simplified Arabic" w:cs="Simplified Arabic" w:hint="cs"/>
          <w:sz w:val="26"/>
          <w:szCs w:val="26"/>
          <w:rtl/>
        </w:rPr>
        <w:t>الوسطى</w:t>
      </w:r>
      <w:r w:rsidR="006C118D" w:rsidRPr="006C118D">
        <w:rPr>
          <w:rFonts w:ascii="Simplified Arabic" w:hAnsi="Simplified Arabic" w:cs="Simplified Arabic"/>
          <w:sz w:val="26"/>
          <w:szCs w:val="26"/>
          <w:rtl/>
        </w:rPr>
        <w:t xml:space="preserve"> بما في ذلك أفغانستان. نظمت </w:t>
      </w:r>
      <w:r>
        <w:rPr>
          <w:rFonts w:ascii="Simplified Arabic" w:hAnsi="Simplified Arabic" w:cs="Simplified Arabic" w:hint="cs"/>
          <w:sz w:val="26"/>
          <w:szCs w:val="26"/>
          <w:rtl/>
        </w:rPr>
        <w:t>المنظمة الإسلامية للأمن الغذائي</w:t>
      </w:r>
      <w:r w:rsidRPr="00D2536F">
        <w:rPr>
          <w:rFonts w:ascii="Simplified Arabic" w:hAnsi="Simplified Arabic" w:cs="Simplified Arabic"/>
          <w:sz w:val="26"/>
          <w:szCs w:val="26"/>
          <w:rtl/>
        </w:rPr>
        <w:t xml:space="preserve"> </w:t>
      </w:r>
      <w:r w:rsidR="006C118D" w:rsidRPr="006C118D">
        <w:rPr>
          <w:rFonts w:ascii="Simplified Arabic" w:hAnsi="Simplified Arabic" w:cs="Simplified Arabic"/>
          <w:sz w:val="26"/>
          <w:szCs w:val="26"/>
          <w:rtl/>
        </w:rPr>
        <w:t xml:space="preserve">العديد من الفعاليات في كازاخستان خلال 2019-2020 فيما يتعلق </w:t>
      </w:r>
      <w:r>
        <w:rPr>
          <w:rFonts w:ascii="Simplified Arabic" w:hAnsi="Simplified Arabic" w:cs="Simplified Arabic" w:hint="cs"/>
          <w:sz w:val="26"/>
          <w:szCs w:val="26"/>
          <w:rtl/>
        </w:rPr>
        <w:t>بالغذاء</w:t>
      </w:r>
      <w:r w:rsidR="006C118D" w:rsidRPr="006C118D">
        <w:rPr>
          <w:rFonts w:ascii="Simplified Arabic" w:hAnsi="Simplified Arabic" w:cs="Simplified Arabic"/>
          <w:sz w:val="26"/>
          <w:szCs w:val="26"/>
          <w:rtl/>
        </w:rPr>
        <w:t xml:space="preserve"> الحلال مع التركيز بشكل خاص على دول آسيا الوسطى:</w:t>
      </w:r>
    </w:p>
    <w:p w:rsidR="006C118D" w:rsidRPr="006C118D" w:rsidRDefault="008B1069" w:rsidP="000B56FC">
      <w:pPr>
        <w:pStyle w:val="ListParagraph"/>
        <w:numPr>
          <w:ilvl w:val="1"/>
          <w:numId w:val="1"/>
        </w:numPr>
        <w:bidi/>
        <w:ind w:left="927" w:right="-340"/>
        <w:jc w:val="both"/>
        <w:rPr>
          <w:rFonts w:ascii="Simplified Arabic" w:hAnsi="Simplified Arabic" w:cs="Simplified Arabic"/>
          <w:sz w:val="26"/>
          <w:szCs w:val="26"/>
        </w:rPr>
      </w:pPr>
      <w:r w:rsidRPr="006C118D">
        <w:rPr>
          <w:rFonts w:ascii="Simplified Arabic" w:hAnsi="Simplified Arabic" w:cs="Simplified Arabic" w:hint="cs"/>
          <w:sz w:val="26"/>
          <w:szCs w:val="26"/>
          <w:rtl/>
        </w:rPr>
        <w:t>مؤتمر</w:t>
      </w:r>
      <w:r w:rsidR="006C118D" w:rsidRPr="006C118D">
        <w:rPr>
          <w:rFonts w:ascii="Simplified Arabic" w:hAnsi="Simplified Arabic" w:cs="Simplified Arabic"/>
          <w:sz w:val="26"/>
          <w:szCs w:val="26"/>
          <w:rtl/>
        </w:rPr>
        <w:t xml:space="preserve"> جمع المؤسسات ذات الصلة </w:t>
      </w:r>
      <w:r w:rsidRPr="006C118D">
        <w:rPr>
          <w:rFonts w:ascii="Simplified Arabic" w:hAnsi="Simplified Arabic" w:cs="Simplified Arabic"/>
          <w:sz w:val="26"/>
          <w:szCs w:val="26"/>
          <w:rtl/>
        </w:rPr>
        <w:t xml:space="preserve">الأغذية </w:t>
      </w:r>
      <w:r w:rsidR="006C118D" w:rsidRPr="006C118D">
        <w:rPr>
          <w:rFonts w:ascii="Simplified Arabic" w:hAnsi="Simplified Arabic" w:cs="Simplified Arabic"/>
          <w:sz w:val="26"/>
          <w:szCs w:val="26"/>
          <w:rtl/>
        </w:rPr>
        <w:t xml:space="preserve">الحلال في رابطة الدول المستقلة (بما في ذلك الأقليات المسلمة في روسيا) في يوليو </w:t>
      </w:r>
      <w:r w:rsidRPr="006C118D">
        <w:rPr>
          <w:rFonts w:ascii="Simplified Arabic" w:hAnsi="Simplified Arabic" w:cs="Simplified Arabic" w:hint="cs"/>
          <w:sz w:val="26"/>
          <w:szCs w:val="26"/>
          <w:rtl/>
        </w:rPr>
        <w:t>2019</w:t>
      </w:r>
      <w:r w:rsidR="006C118D" w:rsidRPr="006C118D">
        <w:rPr>
          <w:rFonts w:ascii="Simplified Arabic" w:hAnsi="Simplified Arabic" w:cs="Simplified Arabic"/>
          <w:sz w:val="26"/>
          <w:szCs w:val="26"/>
          <w:rtl/>
        </w:rPr>
        <w:t xml:space="preserve"> في مركز أستانا المالي </w:t>
      </w:r>
      <w:r w:rsidR="002B6F78" w:rsidRPr="006C118D">
        <w:rPr>
          <w:rFonts w:ascii="Simplified Arabic" w:hAnsi="Simplified Arabic" w:cs="Simplified Arabic" w:hint="cs"/>
          <w:sz w:val="26"/>
          <w:szCs w:val="26"/>
          <w:rtl/>
        </w:rPr>
        <w:t>الدولي</w:t>
      </w:r>
      <w:r w:rsidR="006C118D" w:rsidRPr="006C118D">
        <w:rPr>
          <w:rFonts w:ascii="Simplified Arabic" w:hAnsi="Simplified Arabic" w:cs="Simplified Arabic"/>
          <w:sz w:val="26"/>
          <w:szCs w:val="26"/>
          <w:rtl/>
        </w:rPr>
        <w:t xml:space="preserve"> في نور </w:t>
      </w:r>
      <w:r w:rsidR="002B6F78" w:rsidRPr="006C118D">
        <w:rPr>
          <w:rFonts w:ascii="Simplified Arabic" w:hAnsi="Simplified Arabic" w:cs="Simplified Arabic" w:hint="cs"/>
          <w:sz w:val="26"/>
          <w:szCs w:val="26"/>
          <w:rtl/>
        </w:rPr>
        <w:t>سلطان،</w:t>
      </w:r>
      <w:r w:rsidR="006C118D" w:rsidRPr="006C118D">
        <w:rPr>
          <w:rFonts w:ascii="Simplified Arabic" w:hAnsi="Simplified Arabic" w:cs="Simplified Arabic"/>
          <w:sz w:val="26"/>
          <w:szCs w:val="26"/>
          <w:rtl/>
        </w:rPr>
        <w:t xml:space="preserve"> بمشاركة الأمين العام لمعهد المواصفات والمقاييس للدول الإسلامية (تم توقيع مذكرة تفاهم) وكبرى الشركات الدولية والمحلية الشركات والمنظمات والخبراء وممثلي الجهات الحكومية.</w:t>
      </w:r>
    </w:p>
    <w:p w:rsidR="006C118D" w:rsidRPr="006C118D" w:rsidRDefault="006C118D" w:rsidP="000B56FC">
      <w:pPr>
        <w:pStyle w:val="ListParagraph"/>
        <w:numPr>
          <w:ilvl w:val="1"/>
          <w:numId w:val="1"/>
        </w:numPr>
        <w:bidi/>
        <w:ind w:left="927" w:right="-340"/>
        <w:jc w:val="both"/>
        <w:rPr>
          <w:rFonts w:ascii="Simplified Arabic" w:hAnsi="Simplified Arabic" w:cs="Simplified Arabic"/>
          <w:sz w:val="26"/>
          <w:szCs w:val="26"/>
        </w:rPr>
      </w:pPr>
      <w:r w:rsidRPr="006C118D">
        <w:rPr>
          <w:rFonts w:ascii="Simplified Arabic" w:hAnsi="Simplified Arabic" w:cs="Simplified Arabic"/>
          <w:sz w:val="26"/>
          <w:szCs w:val="26"/>
          <w:rtl/>
        </w:rPr>
        <w:t xml:space="preserve">اجتماع وكالات منح شهادات </w:t>
      </w:r>
      <w:r w:rsidR="008B1069" w:rsidRPr="006C118D">
        <w:rPr>
          <w:rFonts w:ascii="Simplified Arabic" w:hAnsi="Simplified Arabic" w:cs="Simplified Arabic"/>
          <w:sz w:val="26"/>
          <w:szCs w:val="26"/>
          <w:rtl/>
        </w:rPr>
        <w:t xml:space="preserve">الأغذية </w:t>
      </w:r>
      <w:r w:rsidRPr="006C118D">
        <w:rPr>
          <w:rFonts w:ascii="Simplified Arabic" w:hAnsi="Simplified Arabic" w:cs="Simplified Arabic"/>
          <w:sz w:val="26"/>
          <w:szCs w:val="26"/>
          <w:rtl/>
        </w:rPr>
        <w:t xml:space="preserve">الحلال في سبتمبر 2019. وحضر هذا الاجتماع منظمات </w:t>
      </w:r>
      <w:r w:rsidR="008B1069" w:rsidRPr="006C118D">
        <w:rPr>
          <w:rFonts w:ascii="Simplified Arabic" w:hAnsi="Simplified Arabic" w:cs="Simplified Arabic"/>
          <w:sz w:val="26"/>
          <w:szCs w:val="26"/>
          <w:rtl/>
        </w:rPr>
        <w:t xml:space="preserve">الأغذية </w:t>
      </w:r>
      <w:r w:rsidRPr="006C118D">
        <w:rPr>
          <w:rFonts w:ascii="Simplified Arabic" w:hAnsi="Simplified Arabic" w:cs="Simplified Arabic"/>
          <w:sz w:val="26"/>
          <w:szCs w:val="26"/>
          <w:rtl/>
        </w:rPr>
        <w:t xml:space="preserve">الحلال الرئيسية في كازاخستان وآسيا </w:t>
      </w:r>
      <w:r w:rsidR="008B1069" w:rsidRPr="006C118D">
        <w:rPr>
          <w:rFonts w:ascii="Simplified Arabic" w:hAnsi="Simplified Arabic" w:cs="Simplified Arabic" w:hint="cs"/>
          <w:sz w:val="26"/>
          <w:szCs w:val="26"/>
          <w:rtl/>
        </w:rPr>
        <w:t>الوسطى</w:t>
      </w:r>
      <w:r w:rsidRPr="006C118D">
        <w:rPr>
          <w:rFonts w:ascii="Simplified Arabic" w:hAnsi="Simplified Arabic" w:cs="Simplified Arabic"/>
          <w:sz w:val="26"/>
          <w:szCs w:val="26"/>
          <w:rtl/>
        </w:rPr>
        <w:t xml:space="preserve"> والعلماء المرتبطون </w:t>
      </w:r>
      <w:r w:rsidR="008B1069" w:rsidRPr="006C118D">
        <w:rPr>
          <w:rFonts w:ascii="Simplified Arabic" w:hAnsi="Simplified Arabic" w:cs="Simplified Arabic"/>
          <w:sz w:val="26"/>
          <w:szCs w:val="26"/>
          <w:rtl/>
        </w:rPr>
        <w:t xml:space="preserve">الأغذية </w:t>
      </w:r>
      <w:r w:rsidR="008B1069" w:rsidRPr="006C118D">
        <w:rPr>
          <w:rFonts w:ascii="Simplified Arabic" w:hAnsi="Simplified Arabic" w:cs="Simplified Arabic" w:hint="cs"/>
          <w:sz w:val="26"/>
          <w:szCs w:val="26"/>
          <w:rtl/>
        </w:rPr>
        <w:t>الحلال</w:t>
      </w:r>
      <w:r w:rsidRPr="006C118D">
        <w:rPr>
          <w:rFonts w:ascii="Simplified Arabic" w:hAnsi="Simplified Arabic" w:cs="Simplified Arabic"/>
          <w:sz w:val="26"/>
          <w:szCs w:val="26"/>
          <w:rtl/>
        </w:rPr>
        <w:t xml:space="preserve"> وممثلو </w:t>
      </w:r>
      <w:r w:rsidR="008B1069" w:rsidRPr="006C118D">
        <w:rPr>
          <w:rFonts w:ascii="Simplified Arabic" w:hAnsi="Simplified Arabic" w:cs="Simplified Arabic" w:hint="cs"/>
          <w:sz w:val="26"/>
          <w:szCs w:val="26"/>
          <w:rtl/>
        </w:rPr>
        <w:t>الجامعات</w:t>
      </w:r>
      <w:r w:rsidRPr="006C118D">
        <w:rPr>
          <w:rFonts w:ascii="Simplified Arabic" w:hAnsi="Simplified Arabic" w:cs="Simplified Arabic"/>
          <w:sz w:val="26"/>
          <w:szCs w:val="26"/>
          <w:rtl/>
        </w:rPr>
        <w:t xml:space="preserve"> والهيئات </w:t>
      </w:r>
      <w:r w:rsidR="008B1069" w:rsidRPr="006C118D">
        <w:rPr>
          <w:rFonts w:ascii="Simplified Arabic" w:hAnsi="Simplified Arabic" w:cs="Simplified Arabic" w:hint="cs"/>
          <w:sz w:val="26"/>
          <w:szCs w:val="26"/>
          <w:rtl/>
        </w:rPr>
        <w:t>الحكومية</w:t>
      </w:r>
      <w:r w:rsidRPr="006C118D">
        <w:rPr>
          <w:rFonts w:ascii="Simplified Arabic" w:hAnsi="Simplified Arabic" w:cs="Simplified Arabic"/>
          <w:sz w:val="26"/>
          <w:szCs w:val="26"/>
          <w:rtl/>
        </w:rPr>
        <w:t xml:space="preserve"> بالإضافة إلى مصنعي المنتجات الحلال.</w:t>
      </w:r>
    </w:p>
    <w:p w:rsidR="006C118D" w:rsidRPr="006C118D" w:rsidRDefault="006C118D" w:rsidP="000B56FC">
      <w:pPr>
        <w:pStyle w:val="ListParagraph"/>
        <w:numPr>
          <w:ilvl w:val="1"/>
          <w:numId w:val="1"/>
        </w:numPr>
        <w:bidi/>
        <w:ind w:left="927" w:right="-340"/>
        <w:jc w:val="both"/>
        <w:rPr>
          <w:rFonts w:ascii="Simplified Arabic" w:hAnsi="Simplified Arabic" w:cs="Simplified Arabic"/>
          <w:sz w:val="26"/>
          <w:szCs w:val="26"/>
        </w:rPr>
      </w:pPr>
      <w:r w:rsidRPr="006C118D">
        <w:rPr>
          <w:rFonts w:ascii="Simplified Arabic" w:hAnsi="Simplified Arabic" w:cs="Simplified Arabic"/>
          <w:sz w:val="26"/>
          <w:szCs w:val="26"/>
          <w:rtl/>
        </w:rPr>
        <w:t xml:space="preserve">تم تخصيص اجتماع الهيئات التنظيمية حول تطوير </w:t>
      </w:r>
      <w:r w:rsidR="008B1069" w:rsidRPr="006C118D">
        <w:rPr>
          <w:rFonts w:ascii="Simplified Arabic" w:hAnsi="Simplified Arabic" w:cs="Simplified Arabic"/>
          <w:sz w:val="26"/>
          <w:szCs w:val="26"/>
          <w:rtl/>
        </w:rPr>
        <w:t xml:space="preserve">الأغذية </w:t>
      </w:r>
      <w:r w:rsidRPr="006C118D">
        <w:rPr>
          <w:rFonts w:ascii="Simplified Arabic" w:hAnsi="Simplified Arabic" w:cs="Simplified Arabic"/>
          <w:sz w:val="26"/>
          <w:szCs w:val="26"/>
          <w:rtl/>
        </w:rPr>
        <w:t xml:space="preserve">الحلال في فبراير 2020 للتطوير المنهجي لصناعة الحلال في كازاخستان بمشاركة الهيئات الحكومية المسؤولة ومفتي جمهورية كازاخستان والشركات الحكومية والغرفة الوطنية لرواد الأعمال في كازاخستان " </w:t>
      </w:r>
      <w:proofErr w:type="spellStart"/>
      <w:r w:rsidRPr="006C118D">
        <w:rPr>
          <w:rFonts w:ascii="Simplified Arabic" w:hAnsi="Simplified Arabic" w:cs="Simplified Arabic"/>
          <w:sz w:val="26"/>
          <w:szCs w:val="26"/>
        </w:rPr>
        <w:t>Atameken</w:t>
      </w:r>
      <w:proofErr w:type="spellEnd"/>
      <w:r w:rsidRPr="006C118D">
        <w:rPr>
          <w:rFonts w:ascii="Simplified Arabic" w:hAnsi="Simplified Arabic" w:cs="Simplified Arabic"/>
          <w:sz w:val="26"/>
          <w:szCs w:val="26"/>
          <w:rtl/>
        </w:rPr>
        <w:t xml:space="preserve"> ”، في مقر </w:t>
      </w:r>
      <w:r w:rsidR="008B1069">
        <w:rPr>
          <w:rFonts w:ascii="Simplified Arabic" w:hAnsi="Simplified Arabic" w:cs="Simplified Arabic" w:hint="cs"/>
          <w:sz w:val="26"/>
          <w:szCs w:val="26"/>
          <w:rtl/>
        </w:rPr>
        <w:t>المنظمة الإسلامية للأمن الغذائي</w:t>
      </w:r>
      <w:r w:rsidRPr="006C118D">
        <w:rPr>
          <w:rFonts w:ascii="Simplified Arabic" w:hAnsi="Simplified Arabic" w:cs="Simplified Arabic"/>
          <w:sz w:val="26"/>
          <w:szCs w:val="26"/>
          <w:rtl/>
        </w:rPr>
        <w:t>.</w:t>
      </w:r>
    </w:p>
    <w:p w:rsidR="006C118D" w:rsidRPr="006C118D" w:rsidRDefault="006C118D" w:rsidP="000B56FC">
      <w:pPr>
        <w:pStyle w:val="ListParagraph"/>
        <w:numPr>
          <w:ilvl w:val="1"/>
          <w:numId w:val="1"/>
        </w:numPr>
        <w:bidi/>
        <w:ind w:left="927" w:right="-340"/>
        <w:jc w:val="both"/>
        <w:rPr>
          <w:rFonts w:ascii="Simplified Arabic" w:hAnsi="Simplified Arabic" w:cs="Simplified Arabic"/>
          <w:sz w:val="26"/>
          <w:szCs w:val="26"/>
        </w:rPr>
      </w:pPr>
      <w:r w:rsidRPr="006C118D">
        <w:rPr>
          <w:rFonts w:ascii="Simplified Arabic" w:hAnsi="Simplified Arabic" w:cs="Simplified Arabic"/>
          <w:sz w:val="26"/>
          <w:szCs w:val="26"/>
          <w:rtl/>
        </w:rPr>
        <w:t xml:space="preserve">شاركت </w:t>
      </w:r>
      <w:r w:rsidR="008B1069">
        <w:rPr>
          <w:rFonts w:ascii="Simplified Arabic" w:hAnsi="Simplified Arabic" w:cs="Simplified Arabic" w:hint="cs"/>
          <w:sz w:val="26"/>
          <w:szCs w:val="26"/>
          <w:rtl/>
        </w:rPr>
        <w:t>المنظمة الإسلامية للأمن الغذائي</w:t>
      </w:r>
      <w:r w:rsidR="008B1069" w:rsidRPr="00D2536F">
        <w:rPr>
          <w:rFonts w:ascii="Simplified Arabic" w:hAnsi="Simplified Arabic" w:cs="Simplified Arabic"/>
          <w:sz w:val="26"/>
          <w:szCs w:val="26"/>
          <w:rtl/>
        </w:rPr>
        <w:t xml:space="preserve"> </w:t>
      </w:r>
      <w:r w:rsidRPr="006C118D">
        <w:rPr>
          <w:rFonts w:ascii="Simplified Arabic" w:hAnsi="Simplified Arabic" w:cs="Simplified Arabic"/>
          <w:sz w:val="26"/>
          <w:szCs w:val="26"/>
          <w:rtl/>
        </w:rPr>
        <w:t xml:space="preserve">في ندوة عبر الإنترنت نظمتها </w:t>
      </w:r>
      <w:r w:rsidRPr="006C118D">
        <w:rPr>
          <w:rFonts w:ascii="Simplified Arabic" w:hAnsi="Simplified Arabic" w:cs="Simplified Arabic"/>
          <w:sz w:val="26"/>
          <w:szCs w:val="26"/>
        </w:rPr>
        <w:t>ICCIA</w:t>
      </w:r>
      <w:r w:rsidRPr="006C118D">
        <w:rPr>
          <w:rFonts w:ascii="Simplified Arabic" w:hAnsi="Simplified Arabic" w:cs="Simplified Arabic"/>
          <w:sz w:val="26"/>
          <w:szCs w:val="26"/>
          <w:rtl/>
        </w:rPr>
        <w:t xml:space="preserve"> "الكمية مقابل الجودة" لتعزيز سلسلة القيمة الغذائية </w:t>
      </w:r>
      <w:r w:rsidR="008B1069" w:rsidRPr="006C118D">
        <w:rPr>
          <w:rFonts w:ascii="Simplified Arabic" w:hAnsi="Simplified Arabic" w:cs="Simplified Arabic" w:hint="cs"/>
          <w:sz w:val="26"/>
          <w:szCs w:val="26"/>
          <w:rtl/>
        </w:rPr>
        <w:t>الحلال،</w:t>
      </w:r>
      <w:r w:rsidRPr="006C118D">
        <w:rPr>
          <w:rFonts w:ascii="Simplified Arabic" w:hAnsi="Simplified Arabic" w:cs="Simplified Arabic"/>
          <w:sz w:val="26"/>
          <w:szCs w:val="26"/>
          <w:rtl/>
        </w:rPr>
        <w:t xml:space="preserve"> 29 يوليو 2020.</w:t>
      </w:r>
    </w:p>
    <w:p w:rsidR="006C118D" w:rsidRPr="006C118D" w:rsidRDefault="006C118D" w:rsidP="008B1069">
      <w:pPr>
        <w:pStyle w:val="ListParagraph"/>
        <w:bidi/>
        <w:ind w:left="340" w:right="-340"/>
        <w:jc w:val="both"/>
        <w:rPr>
          <w:rFonts w:ascii="Simplified Arabic" w:hAnsi="Simplified Arabic" w:cs="Simplified Arabic"/>
          <w:sz w:val="26"/>
          <w:szCs w:val="26"/>
        </w:rPr>
      </w:pPr>
    </w:p>
    <w:p w:rsidR="006C118D" w:rsidRPr="006C118D" w:rsidRDefault="000B56FC" w:rsidP="00B334A7">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10.</w:t>
      </w:r>
      <w:r w:rsidR="006C118D" w:rsidRPr="006C118D">
        <w:rPr>
          <w:rFonts w:ascii="Simplified Arabic" w:hAnsi="Simplified Arabic" w:cs="Simplified Arabic"/>
          <w:sz w:val="26"/>
          <w:szCs w:val="26"/>
          <w:rtl/>
        </w:rPr>
        <w:t xml:space="preserve">تدعم </w:t>
      </w:r>
      <w:r w:rsidR="008B1069">
        <w:rPr>
          <w:rFonts w:ascii="Simplified Arabic" w:hAnsi="Simplified Arabic" w:cs="Simplified Arabic" w:hint="cs"/>
          <w:sz w:val="26"/>
          <w:szCs w:val="26"/>
          <w:rtl/>
        </w:rPr>
        <w:t>المنظمة الإسلامية للأمن الغذائي</w:t>
      </w:r>
      <w:r w:rsidR="008B1069" w:rsidRPr="00D2536F">
        <w:rPr>
          <w:rFonts w:ascii="Simplified Arabic" w:hAnsi="Simplified Arabic" w:cs="Simplified Arabic"/>
          <w:sz w:val="26"/>
          <w:szCs w:val="26"/>
          <w:rtl/>
        </w:rPr>
        <w:t xml:space="preserve"> </w:t>
      </w:r>
      <w:r w:rsidR="006C118D" w:rsidRPr="006C118D">
        <w:rPr>
          <w:rFonts w:ascii="Simplified Arabic" w:hAnsi="Simplified Arabic" w:cs="Simplified Arabic"/>
          <w:sz w:val="26"/>
          <w:szCs w:val="26"/>
          <w:rtl/>
        </w:rPr>
        <w:t xml:space="preserve">دور </w:t>
      </w:r>
      <w:r w:rsidR="006C118D" w:rsidRPr="006C118D">
        <w:rPr>
          <w:rFonts w:ascii="Simplified Arabic" w:hAnsi="Simplified Arabic" w:cs="Simplified Arabic"/>
          <w:sz w:val="26"/>
          <w:szCs w:val="26"/>
        </w:rPr>
        <w:t>SMIIC</w:t>
      </w:r>
      <w:r w:rsidR="006C118D" w:rsidRPr="006C118D">
        <w:rPr>
          <w:rFonts w:ascii="Simplified Arabic" w:hAnsi="Simplified Arabic" w:cs="Simplified Arabic"/>
          <w:sz w:val="26"/>
          <w:szCs w:val="26"/>
          <w:rtl/>
        </w:rPr>
        <w:t xml:space="preserve"> </w:t>
      </w:r>
      <w:r w:rsidR="008B1069" w:rsidRPr="006C118D">
        <w:rPr>
          <w:rFonts w:ascii="Simplified Arabic" w:hAnsi="Simplified Arabic" w:cs="Simplified Arabic" w:hint="cs"/>
          <w:sz w:val="26"/>
          <w:szCs w:val="26"/>
          <w:rtl/>
        </w:rPr>
        <w:t>تمامًا،</w:t>
      </w:r>
      <w:r w:rsidR="006C118D" w:rsidRPr="006C118D">
        <w:rPr>
          <w:rFonts w:ascii="Simplified Arabic" w:hAnsi="Simplified Arabic" w:cs="Simplified Arabic"/>
          <w:sz w:val="26"/>
          <w:szCs w:val="26"/>
          <w:rtl/>
        </w:rPr>
        <w:t xml:space="preserve"> ومع ذلك </w:t>
      </w:r>
      <w:r w:rsidR="008B1069">
        <w:rPr>
          <w:rFonts w:ascii="Simplified Arabic" w:hAnsi="Simplified Arabic" w:cs="Simplified Arabic" w:hint="cs"/>
          <w:sz w:val="26"/>
          <w:szCs w:val="26"/>
          <w:rtl/>
        </w:rPr>
        <w:t>و</w:t>
      </w:r>
      <w:r w:rsidR="006C118D" w:rsidRPr="006C118D">
        <w:rPr>
          <w:rFonts w:ascii="Simplified Arabic" w:hAnsi="Simplified Arabic" w:cs="Simplified Arabic"/>
          <w:sz w:val="26"/>
          <w:szCs w:val="26"/>
          <w:rtl/>
        </w:rPr>
        <w:t>نظرًا لأهمية مبادئ الحلال في صناعة الأغذية</w:t>
      </w:r>
      <w:r w:rsidR="00B76D47">
        <w:rPr>
          <w:rFonts w:ascii="Simplified Arabic" w:hAnsi="Simplified Arabic" w:cs="Simplified Arabic" w:hint="cs"/>
          <w:sz w:val="26"/>
          <w:szCs w:val="26"/>
          <w:rtl/>
        </w:rPr>
        <w:t xml:space="preserve">   </w:t>
      </w:r>
      <w:r w:rsidR="006C118D" w:rsidRPr="006C118D">
        <w:rPr>
          <w:rFonts w:ascii="Simplified Arabic" w:hAnsi="Simplified Arabic" w:cs="Simplified Arabic"/>
          <w:sz w:val="26"/>
          <w:szCs w:val="26"/>
          <w:rtl/>
        </w:rPr>
        <w:t xml:space="preserve"> في بلدان منظمة التعاون </w:t>
      </w:r>
      <w:r w:rsidR="008B1069" w:rsidRPr="006C118D">
        <w:rPr>
          <w:rFonts w:ascii="Simplified Arabic" w:hAnsi="Simplified Arabic" w:cs="Simplified Arabic" w:hint="cs"/>
          <w:sz w:val="26"/>
          <w:szCs w:val="26"/>
          <w:rtl/>
        </w:rPr>
        <w:t>الإسلامي،</w:t>
      </w:r>
      <w:r w:rsidR="006C118D" w:rsidRPr="006C118D">
        <w:rPr>
          <w:rFonts w:ascii="Simplified Arabic" w:hAnsi="Simplified Arabic" w:cs="Simplified Arabic"/>
          <w:sz w:val="26"/>
          <w:szCs w:val="26"/>
          <w:rtl/>
        </w:rPr>
        <w:t xml:space="preserve"> ستستمر </w:t>
      </w:r>
      <w:r w:rsidR="008B1069">
        <w:rPr>
          <w:rFonts w:ascii="Simplified Arabic" w:hAnsi="Simplified Arabic" w:cs="Simplified Arabic" w:hint="cs"/>
          <w:sz w:val="26"/>
          <w:szCs w:val="26"/>
          <w:rtl/>
        </w:rPr>
        <w:t>المنظمة الإسلامية للأمن الغذائي</w:t>
      </w:r>
      <w:r w:rsidR="008B1069" w:rsidRPr="00D2536F">
        <w:rPr>
          <w:rFonts w:ascii="Simplified Arabic" w:hAnsi="Simplified Arabic" w:cs="Simplified Arabic"/>
          <w:sz w:val="26"/>
          <w:szCs w:val="26"/>
          <w:rtl/>
        </w:rPr>
        <w:t xml:space="preserve"> </w:t>
      </w:r>
      <w:r w:rsidR="006C118D" w:rsidRPr="006C118D">
        <w:rPr>
          <w:rFonts w:ascii="Simplified Arabic" w:hAnsi="Simplified Arabic" w:cs="Simplified Arabic"/>
          <w:sz w:val="26"/>
          <w:szCs w:val="26"/>
          <w:rtl/>
        </w:rPr>
        <w:t xml:space="preserve">في لعب دور في تطوير سوق </w:t>
      </w:r>
      <w:r w:rsidR="00B76D47">
        <w:rPr>
          <w:rFonts w:ascii="Simplified Arabic" w:hAnsi="Simplified Arabic" w:cs="Simplified Arabic" w:hint="cs"/>
          <w:sz w:val="26"/>
          <w:szCs w:val="26"/>
          <w:rtl/>
        </w:rPr>
        <w:t xml:space="preserve">           </w:t>
      </w:r>
      <w:r w:rsidR="006C118D" w:rsidRPr="006C118D">
        <w:rPr>
          <w:rFonts w:ascii="Simplified Arabic" w:hAnsi="Simplified Arabic" w:cs="Simplified Arabic"/>
          <w:sz w:val="26"/>
          <w:szCs w:val="26"/>
          <w:rtl/>
        </w:rPr>
        <w:t>الأغذية الحلال بالكامل. نشر معهد المواصفات والمقاييس للدول الإسلامية (</w:t>
      </w:r>
      <w:r w:rsidR="006C118D" w:rsidRPr="006C118D">
        <w:rPr>
          <w:rFonts w:ascii="Simplified Arabic" w:hAnsi="Simplified Arabic" w:cs="Simplified Arabic"/>
          <w:sz w:val="26"/>
          <w:szCs w:val="26"/>
        </w:rPr>
        <w:t>SMIIC</w:t>
      </w:r>
      <w:r w:rsidR="006C118D" w:rsidRPr="006C118D">
        <w:rPr>
          <w:rFonts w:ascii="Simplified Arabic" w:hAnsi="Simplified Arabic" w:cs="Simplified Arabic"/>
          <w:sz w:val="26"/>
          <w:szCs w:val="26"/>
          <w:rtl/>
        </w:rPr>
        <w:t>) أحدث الإصدارات من معايير الحلال لمنظمة التعاون الإسلامي / معهد المواصفات والمقاييس للدول الإسلامية (</w:t>
      </w:r>
      <w:r w:rsidR="006C118D" w:rsidRPr="006C118D">
        <w:rPr>
          <w:rFonts w:ascii="Simplified Arabic" w:hAnsi="Simplified Arabic" w:cs="Simplified Arabic"/>
          <w:sz w:val="26"/>
          <w:szCs w:val="26"/>
        </w:rPr>
        <w:t>OIC / SMIIC</w:t>
      </w:r>
      <w:r w:rsidR="006C118D" w:rsidRPr="006C118D">
        <w:rPr>
          <w:rFonts w:ascii="Simplified Arabic" w:hAnsi="Simplified Arabic" w:cs="Simplified Arabic"/>
          <w:sz w:val="26"/>
          <w:szCs w:val="26"/>
          <w:rtl/>
        </w:rPr>
        <w:t xml:space="preserve">) والتي بدأت الأعمال الأولية منها في إطار منظمة التعاون الإسلامي في عام 2008. وأدت الجهود إلى إصدار الطبعة الأولى في عام 2011 </w:t>
      </w:r>
      <w:r w:rsidR="00B76D47">
        <w:rPr>
          <w:rFonts w:ascii="Simplified Arabic" w:hAnsi="Simplified Arabic" w:cs="Simplified Arabic" w:hint="cs"/>
          <w:sz w:val="26"/>
          <w:szCs w:val="26"/>
          <w:rtl/>
        </w:rPr>
        <w:t xml:space="preserve">        </w:t>
      </w:r>
      <w:r w:rsidR="006C118D" w:rsidRPr="006C118D">
        <w:rPr>
          <w:rFonts w:ascii="Simplified Arabic" w:hAnsi="Simplified Arabic" w:cs="Simplified Arabic"/>
          <w:sz w:val="26"/>
          <w:szCs w:val="26"/>
          <w:rtl/>
        </w:rPr>
        <w:t>والتي بدأها فريق خبراء التقييس (</w:t>
      </w:r>
      <w:r w:rsidR="006C118D" w:rsidRPr="006C118D">
        <w:rPr>
          <w:rFonts w:ascii="Simplified Arabic" w:hAnsi="Simplified Arabic" w:cs="Simplified Arabic"/>
          <w:sz w:val="26"/>
          <w:szCs w:val="26"/>
        </w:rPr>
        <w:t>SEG</w:t>
      </w:r>
      <w:r w:rsidR="006C118D" w:rsidRPr="006C118D">
        <w:rPr>
          <w:rFonts w:ascii="Simplified Arabic" w:hAnsi="Simplified Arabic" w:cs="Simplified Arabic"/>
          <w:sz w:val="26"/>
          <w:szCs w:val="26"/>
          <w:rtl/>
        </w:rPr>
        <w:t>) الذي يضم 39 دولة عضو في منظمة التعاون الإسلامي ومجمع الفقه الإسلامي الدولي (</w:t>
      </w:r>
      <w:r w:rsidR="006C118D" w:rsidRPr="006C118D">
        <w:rPr>
          <w:rFonts w:ascii="Simplified Arabic" w:hAnsi="Simplified Arabic" w:cs="Simplified Arabic"/>
          <w:sz w:val="26"/>
          <w:szCs w:val="26"/>
        </w:rPr>
        <w:t>IIFA</w:t>
      </w:r>
      <w:r w:rsidR="006C118D" w:rsidRPr="006C118D">
        <w:rPr>
          <w:rFonts w:ascii="Simplified Arabic" w:hAnsi="Simplified Arabic" w:cs="Simplified Arabic"/>
          <w:sz w:val="26"/>
          <w:szCs w:val="26"/>
          <w:rtl/>
        </w:rPr>
        <w:t>). تركز المعايير التالية على نظام الإدارة والرقابة لضمان إنتاج الأغذية الحلال والمضافات الغذائية وفقًا للشريعة الإسلامية</w:t>
      </w:r>
      <w:r w:rsidR="008B1069">
        <w:rPr>
          <w:rStyle w:val="FootnoteReference"/>
          <w:rFonts w:ascii="Simplified Arabic" w:hAnsi="Simplified Arabic" w:cs="Simplified Arabic"/>
          <w:sz w:val="26"/>
          <w:szCs w:val="26"/>
          <w:rtl/>
        </w:rPr>
        <w:footnoteReference w:id="3"/>
      </w:r>
      <w:r w:rsidR="006C118D" w:rsidRPr="006C118D">
        <w:rPr>
          <w:rFonts w:ascii="Simplified Arabic" w:hAnsi="Simplified Arabic" w:cs="Simplified Arabic"/>
          <w:sz w:val="26"/>
          <w:szCs w:val="26"/>
          <w:rtl/>
        </w:rPr>
        <w:t>.</w:t>
      </w:r>
    </w:p>
    <w:p w:rsidR="00E573DD" w:rsidRPr="00B76D47" w:rsidRDefault="000B56FC" w:rsidP="00B334A7">
      <w:pPr>
        <w:pStyle w:val="ListParagraph"/>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lastRenderedPageBreak/>
        <w:t>11.</w:t>
      </w:r>
      <w:r w:rsidR="006C118D" w:rsidRPr="006C118D">
        <w:rPr>
          <w:rFonts w:ascii="Simplified Arabic" w:hAnsi="Simplified Arabic" w:cs="Simplified Arabic"/>
          <w:sz w:val="26"/>
          <w:szCs w:val="26"/>
          <w:rtl/>
        </w:rPr>
        <w:t xml:space="preserve">اقترحت </w:t>
      </w:r>
      <w:r w:rsidR="008B1069">
        <w:rPr>
          <w:rFonts w:ascii="Simplified Arabic" w:hAnsi="Simplified Arabic" w:cs="Simplified Arabic" w:hint="cs"/>
          <w:sz w:val="26"/>
          <w:szCs w:val="26"/>
          <w:rtl/>
        </w:rPr>
        <w:t>المنظمة الإسلامية للأمن الغذائي</w:t>
      </w:r>
      <w:r w:rsidR="008B1069" w:rsidRPr="00D2536F">
        <w:rPr>
          <w:rFonts w:ascii="Simplified Arabic" w:hAnsi="Simplified Arabic" w:cs="Simplified Arabic"/>
          <w:sz w:val="26"/>
          <w:szCs w:val="26"/>
          <w:rtl/>
        </w:rPr>
        <w:t xml:space="preserve"> </w:t>
      </w:r>
      <w:r w:rsidR="006C118D" w:rsidRPr="006C118D">
        <w:rPr>
          <w:rFonts w:ascii="Simplified Arabic" w:hAnsi="Simplified Arabic" w:cs="Simplified Arabic"/>
          <w:sz w:val="26"/>
          <w:szCs w:val="26"/>
          <w:rtl/>
        </w:rPr>
        <w:t xml:space="preserve">اجتماع خبراء في نوفمبر 2020 للدول الأعضاء في منظمة التعاون الإسلامي فيما يتعلق بتعزيز الأغذية الحلال بدعم من شريكها الاستراتيجي </w:t>
      </w:r>
      <w:r w:rsidR="006C118D" w:rsidRPr="006C118D">
        <w:rPr>
          <w:rFonts w:ascii="Simplified Arabic" w:hAnsi="Simplified Arabic" w:cs="Simplified Arabic"/>
          <w:sz w:val="26"/>
          <w:szCs w:val="26"/>
        </w:rPr>
        <w:t>SMIIC</w:t>
      </w:r>
      <w:r w:rsidR="006C118D" w:rsidRPr="006C118D">
        <w:rPr>
          <w:rFonts w:ascii="Simplified Arabic" w:hAnsi="Simplified Arabic" w:cs="Simplified Arabic"/>
          <w:sz w:val="26"/>
          <w:szCs w:val="26"/>
          <w:rtl/>
        </w:rPr>
        <w:t xml:space="preserve">. سيتم تنفيذ هذا النشاط بالاشتراك مع مؤسسات منظمة التعاون الإسلامي الأخرى والهيئات الحكومية والقطاعات الخاصة. علاوة على </w:t>
      </w:r>
      <w:r w:rsidR="00E573DD" w:rsidRPr="006C118D">
        <w:rPr>
          <w:rFonts w:ascii="Simplified Arabic" w:hAnsi="Simplified Arabic" w:cs="Simplified Arabic" w:hint="cs"/>
          <w:sz w:val="26"/>
          <w:szCs w:val="26"/>
          <w:rtl/>
        </w:rPr>
        <w:t>ذلك</w:t>
      </w:r>
      <w:r w:rsidR="006C118D" w:rsidRPr="006C118D">
        <w:rPr>
          <w:rFonts w:ascii="Simplified Arabic" w:hAnsi="Simplified Arabic" w:cs="Simplified Arabic"/>
          <w:sz w:val="26"/>
          <w:szCs w:val="26"/>
          <w:rtl/>
        </w:rPr>
        <w:t xml:space="preserve"> يمكن أن تضيف </w:t>
      </w:r>
      <w:r w:rsidR="00E573DD">
        <w:rPr>
          <w:rFonts w:ascii="Simplified Arabic" w:hAnsi="Simplified Arabic" w:cs="Simplified Arabic" w:hint="cs"/>
          <w:sz w:val="26"/>
          <w:szCs w:val="26"/>
          <w:rtl/>
        </w:rPr>
        <w:t>المنظمة الإسلامية للأمن الغذائي</w:t>
      </w:r>
      <w:r w:rsidR="00E573DD" w:rsidRPr="00D2536F">
        <w:rPr>
          <w:rFonts w:ascii="Simplified Arabic" w:hAnsi="Simplified Arabic" w:cs="Simplified Arabic"/>
          <w:sz w:val="26"/>
          <w:szCs w:val="26"/>
          <w:rtl/>
        </w:rPr>
        <w:t xml:space="preserve"> </w:t>
      </w:r>
      <w:r w:rsidR="006C118D" w:rsidRPr="006C118D">
        <w:rPr>
          <w:rFonts w:ascii="Simplified Arabic" w:hAnsi="Simplified Arabic" w:cs="Simplified Arabic"/>
          <w:sz w:val="26"/>
          <w:szCs w:val="26"/>
          <w:rtl/>
        </w:rPr>
        <w:t xml:space="preserve">قيمة </w:t>
      </w:r>
      <w:r w:rsidR="00E573DD">
        <w:rPr>
          <w:rFonts w:ascii="Simplified Arabic" w:hAnsi="Simplified Arabic" w:cs="Simplified Arabic" w:hint="cs"/>
          <w:sz w:val="26"/>
          <w:szCs w:val="26"/>
          <w:rtl/>
        </w:rPr>
        <w:t>ب</w:t>
      </w:r>
      <w:r w:rsidR="006C118D" w:rsidRPr="006C118D">
        <w:rPr>
          <w:rFonts w:ascii="Simplified Arabic" w:hAnsi="Simplified Arabic" w:cs="Simplified Arabic"/>
          <w:sz w:val="26"/>
          <w:szCs w:val="26"/>
          <w:rtl/>
        </w:rPr>
        <w:t xml:space="preserve">وضع خطة عمل مشتركة مع </w:t>
      </w:r>
      <w:r w:rsidR="006C118D" w:rsidRPr="006C118D">
        <w:rPr>
          <w:rFonts w:ascii="Simplified Arabic" w:hAnsi="Simplified Arabic" w:cs="Simplified Arabic"/>
          <w:sz w:val="26"/>
          <w:szCs w:val="26"/>
        </w:rPr>
        <w:t>SMIIC</w:t>
      </w:r>
      <w:r w:rsidR="006C118D" w:rsidRPr="006C118D">
        <w:rPr>
          <w:rFonts w:ascii="Simplified Arabic" w:hAnsi="Simplified Arabic" w:cs="Simplified Arabic"/>
          <w:sz w:val="26"/>
          <w:szCs w:val="26"/>
          <w:rtl/>
        </w:rPr>
        <w:t xml:space="preserve"> لتطوير إطار تنظيمي وتشريعي للبلدان الأعضاء في منظمة التعاون الإسلامي بشأن الأغذية الحلال ونظام سلامة الأغذية فيما يتعلق بمسائل الإنتاج والتسويق.</w:t>
      </w:r>
    </w:p>
    <w:p w:rsidR="00E573DD" w:rsidRPr="006C118D" w:rsidRDefault="00E573DD" w:rsidP="00E573DD">
      <w:pPr>
        <w:pStyle w:val="ListParagraph"/>
        <w:bidi/>
        <w:ind w:left="340" w:right="-340"/>
        <w:jc w:val="both"/>
        <w:rPr>
          <w:rFonts w:ascii="Simplified Arabic" w:hAnsi="Simplified Arabic" w:cs="Simplified Arabic"/>
          <w:sz w:val="26"/>
          <w:szCs w:val="26"/>
        </w:rPr>
      </w:pPr>
    </w:p>
    <w:p w:rsidR="006C118D" w:rsidRPr="00E573DD" w:rsidRDefault="006C118D" w:rsidP="008B1069">
      <w:pPr>
        <w:pStyle w:val="ListParagraph"/>
        <w:bidi/>
        <w:ind w:left="340" w:right="-340"/>
        <w:jc w:val="both"/>
        <w:rPr>
          <w:rFonts w:ascii="Simplified Arabic" w:hAnsi="Simplified Arabic" w:cs="Simplified Arabic"/>
          <w:b/>
          <w:bCs/>
          <w:sz w:val="26"/>
          <w:szCs w:val="26"/>
        </w:rPr>
      </w:pPr>
      <w:r w:rsidRPr="00E573DD">
        <w:rPr>
          <w:rFonts w:ascii="Simplified Arabic" w:hAnsi="Simplified Arabic" w:cs="Simplified Arabic"/>
          <w:b/>
          <w:bCs/>
          <w:sz w:val="26"/>
          <w:szCs w:val="26"/>
          <w:rtl/>
        </w:rPr>
        <w:t xml:space="preserve">تجربة الدول الأعضاء في منظمة التعاون الإسلامي في </w:t>
      </w:r>
      <w:r w:rsidR="008B1069" w:rsidRPr="00E573DD">
        <w:rPr>
          <w:rFonts w:ascii="Simplified Arabic" w:hAnsi="Simplified Arabic" w:cs="Simplified Arabic"/>
          <w:b/>
          <w:bCs/>
          <w:sz w:val="26"/>
          <w:szCs w:val="26"/>
          <w:rtl/>
        </w:rPr>
        <w:t xml:space="preserve">الأغذية </w:t>
      </w:r>
      <w:r w:rsidRPr="00E573DD">
        <w:rPr>
          <w:rFonts w:ascii="Simplified Arabic" w:hAnsi="Simplified Arabic" w:cs="Simplified Arabic"/>
          <w:b/>
          <w:bCs/>
          <w:sz w:val="26"/>
          <w:szCs w:val="26"/>
          <w:rtl/>
        </w:rPr>
        <w:t>الحلال</w:t>
      </w:r>
    </w:p>
    <w:p w:rsidR="00A65764" w:rsidRPr="00A65764" w:rsidRDefault="000B56FC" w:rsidP="0008619A">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12.</w:t>
      </w:r>
      <w:r w:rsidR="0008619A" w:rsidRPr="00E573DD">
        <w:rPr>
          <w:rFonts w:ascii="Simplified Arabic" w:hAnsi="Simplified Arabic" w:cs="Simplified Arabic" w:hint="cs"/>
          <w:sz w:val="26"/>
          <w:szCs w:val="26"/>
          <w:rtl/>
        </w:rPr>
        <w:t>أنشأت</w:t>
      </w:r>
      <w:r w:rsidR="00E573DD" w:rsidRPr="00E573DD">
        <w:rPr>
          <w:rFonts w:ascii="Simplified Arabic" w:hAnsi="Simplified Arabic" w:cs="Simplified Arabic"/>
          <w:sz w:val="26"/>
          <w:szCs w:val="26"/>
          <w:rtl/>
        </w:rPr>
        <w:t xml:space="preserve"> تركيا وكالة (</w:t>
      </w:r>
      <w:r w:rsidR="00E573DD" w:rsidRPr="00E573DD">
        <w:rPr>
          <w:rFonts w:ascii="Simplified Arabic" w:hAnsi="Simplified Arabic" w:cs="Simplified Arabic"/>
          <w:sz w:val="26"/>
          <w:szCs w:val="26"/>
        </w:rPr>
        <w:t>HAK</w:t>
      </w:r>
      <w:r w:rsidR="00E573DD" w:rsidRPr="00E573DD">
        <w:rPr>
          <w:rFonts w:ascii="Simplified Arabic" w:hAnsi="Simplified Arabic" w:cs="Simplified Arabic"/>
          <w:sz w:val="26"/>
          <w:szCs w:val="26"/>
          <w:rtl/>
        </w:rPr>
        <w:t xml:space="preserve">) للعمل في مجال </w:t>
      </w:r>
      <w:r w:rsidR="00E573DD">
        <w:rPr>
          <w:rFonts w:ascii="Simplified Arabic" w:hAnsi="Simplified Arabic" w:cs="Simplified Arabic" w:hint="cs"/>
          <w:sz w:val="26"/>
          <w:szCs w:val="26"/>
          <w:rtl/>
        </w:rPr>
        <w:t xml:space="preserve">الأغذية </w:t>
      </w:r>
      <w:r w:rsidR="00E573DD" w:rsidRPr="00E573DD">
        <w:rPr>
          <w:rFonts w:ascii="Simplified Arabic" w:hAnsi="Simplified Arabic" w:cs="Simplified Arabic"/>
          <w:sz w:val="26"/>
          <w:szCs w:val="26"/>
          <w:rtl/>
        </w:rPr>
        <w:t xml:space="preserve">الحلال في تركيا وعلى الصعيد العالمي على أساس معايير </w:t>
      </w:r>
      <w:r w:rsidR="00E573DD" w:rsidRPr="00E573DD">
        <w:rPr>
          <w:rFonts w:ascii="Simplified Arabic" w:hAnsi="Simplified Arabic" w:cs="Simplified Arabic"/>
          <w:sz w:val="26"/>
          <w:szCs w:val="26"/>
        </w:rPr>
        <w:t>OIC / SMIIC</w:t>
      </w:r>
      <w:r w:rsidR="00E573DD" w:rsidRPr="00E573DD">
        <w:rPr>
          <w:rFonts w:ascii="Simplified Arabic" w:hAnsi="Simplified Arabic" w:cs="Simplified Arabic" w:hint="cs"/>
          <w:sz w:val="26"/>
          <w:szCs w:val="26"/>
          <w:rtl/>
        </w:rPr>
        <w:t>،</w:t>
      </w:r>
      <w:r w:rsidR="00E573DD" w:rsidRPr="00E573DD">
        <w:rPr>
          <w:rFonts w:ascii="Simplified Arabic" w:hAnsi="Simplified Arabic" w:cs="Simplified Arabic"/>
          <w:sz w:val="26"/>
          <w:szCs w:val="26"/>
          <w:rtl/>
        </w:rPr>
        <w:t xml:space="preserve"> مع واجب أساسي لتقديم الخدمات المهنية إلى</w:t>
      </w:r>
      <w:r w:rsidR="00E573DD">
        <w:rPr>
          <w:rFonts w:ascii="Simplified Arabic" w:hAnsi="Simplified Arabic" w:cs="Simplified Arabic"/>
          <w:sz w:val="26"/>
          <w:szCs w:val="26"/>
        </w:rPr>
        <w:t xml:space="preserve"> </w:t>
      </w:r>
      <w:r w:rsidR="00E573DD" w:rsidRPr="00E573DD">
        <w:rPr>
          <w:rFonts w:ascii="Simplified Arabic" w:hAnsi="Simplified Arabic" w:cs="Simplified Arabic"/>
          <w:sz w:val="26"/>
          <w:szCs w:val="26"/>
          <w:rtl/>
        </w:rPr>
        <w:t xml:space="preserve">هيئات تقييم المطابقة الحلال الموجودة في تركيا وخارجها </w:t>
      </w:r>
      <w:r w:rsidR="00E573DD">
        <w:rPr>
          <w:rFonts w:ascii="Simplified Arabic" w:hAnsi="Simplified Arabic" w:cs="Simplified Arabic" w:hint="cs"/>
          <w:sz w:val="26"/>
          <w:szCs w:val="26"/>
          <w:rtl/>
        </w:rPr>
        <w:t>و</w:t>
      </w:r>
      <w:r w:rsidR="00E573DD" w:rsidRPr="00E573DD">
        <w:rPr>
          <w:rFonts w:ascii="Simplified Arabic" w:hAnsi="Simplified Arabic" w:cs="Simplified Arabic" w:hint="cs"/>
          <w:sz w:val="26"/>
          <w:szCs w:val="26"/>
          <w:rtl/>
        </w:rPr>
        <w:t>تعزيز التجارة</w:t>
      </w:r>
      <w:r w:rsidR="00E573DD" w:rsidRPr="00E573DD">
        <w:rPr>
          <w:rFonts w:ascii="Simplified Arabic" w:hAnsi="Simplified Arabic" w:cs="Simplified Arabic"/>
          <w:sz w:val="26"/>
          <w:szCs w:val="26"/>
          <w:rtl/>
        </w:rPr>
        <w:t xml:space="preserve"> والعلاقات </w:t>
      </w:r>
      <w:r w:rsidR="00E573DD" w:rsidRPr="00E573DD">
        <w:rPr>
          <w:rFonts w:ascii="Simplified Arabic" w:hAnsi="Simplified Arabic" w:cs="Simplified Arabic" w:hint="cs"/>
          <w:sz w:val="26"/>
          <w:szCs w:val="26"/>
          <w:rtl/>
        </w:rPr>
        <w:t>الدولية،</w:t>
      </w:r>
      <w:r w:rsidR="00E573DD" w:rsidRPr="00E573DD">
        <w:rPr>
          <w:rFonts w:ascii="Simplified Arabic" w:hAnsi="Simplified Arabic" w:cs="Simplified Arabic"/>
          <w:sz w:val="26"/>
          <w:szCs w:val="26"/>
          <w:rtl/>
        </w:rPr>
        <w:t xml:space="preserve"> وخلق الوعي بمفهوم الأغذية الحلال</w:t>
      </w:r>
      <w:r w:rsidR="00A65764">
        <w:rPr>
          <w:rStyle w:val="FootnoteReference"/>
          <w:rFonts w:ascii="Simplified Arabic" w:hAnsi="Simplified Arabic" w:cs="Simplified Arabic"/>
          <w:sz w:val="26"/>
          <w:szCs w:val="26"/>
          <w:rtl/>
        </w:rPr>
        <w:footnoteReference w:id="4"/>
      </w:r>
      <w:r w:rsidR="00E573DD" w:rsidRPr="00E573DD">
        <w:rPr>
          <w:rFonts w:ascii="Simplified Arabic" w:hAnsi="Simplified Arabic" w:cs="Simplified Arabic"/>
          <w:sz w:val="26"/>
          <w:szCs w:val="26"/>
          <w:rtl/>
        </w:rPr>
        <w:t>.</w:t>
      </w:r>
    </w:p>
    <w:p w:rsidR="00E573DD" w:rsidRPr="00E573DD" w:rsidRDefault="00E573DD" w:rsidP="00A65764">
      <w:pPr>
        <w:pStyle w:val="ListParagraph"/>
        <w:bidi/>
        <w:ind w:left="340" w:right="-340"/>
        <w:jc w:val="both"/>
        <w:rPr>
          <w:rFonts w:ascii="Simplified Arabic" w:hAnsi="Simplified Arabic" w:cs="Simplified Arabic"/>
          <w:sz w:val="26"/>
          <w:szCs w:val="26"/>
        </w:rPr>
      </w:pPr>
      <w:r w:rsidRPr="00E573DD">
        <w:rPr>
          <w:rFonts w:ascii="Simplified Arabic" w:hAnsi="Simplified Arabic" w:cs="Simplified Arabic"/>
          <w:sz w:val="26"/>
          <w:szCs w:val="26"/>
          <w:rtl/>
        </w:rPr>
        <w:t>أنشأت ماليزيا بوابة "حلال ماليزيا" الرسمية لجمع جميع السلطات الوطنية المتعلقة بالحلال في بوابة واحدة. وزارة التنمية الإسلامية في ماليزيا (</w:t>
      </w:r>
      <w:r w:rsidRPr="00E573DD">
        <w:rPr>
          <w:rFonts w:ascii="Simplified Arabic" w:hAnsi="Simplified Arabic" w:cs="Simplified Arabic"/>
          <w:sz w:val="26"/>
          <w:szCs w:val="26"/>
        </w:rPr>
        <w:t>JAKIM</w:t>
      </w:r>
      <w:r w:rsidRPr="00E573DD">
        <w:rPr>
          <w:rFonts w:ascii="Simplified Arabic" w:hAnsi="Simplified Arabic" w:cs="Simplified Arabic"/>
          <w:sz w:val="26"/>
          <w:szCs w:val="26"/>
          <w:rtl/>
        </w:rPr>
        <w:t xml:space="preserve">) هي الوكالة المسؤولة عن الشؤون الإسلامية بما في ذلك </w:t>
      </w:r>
      <w:r w:rsidR="00A65764">
        <w:rPr>
          <w:rFonts w:ascii="Simplified Arabic" w:hAnsi="Simplified Arabic" w:cs="Simplified Arabic" w:hint="cs"/>
          <w:sz w:val="26"/>
          <w:szCs w:val="26"/>
          <w:rtl/>
        </w:rPr>
        <w:t xml:space="preserve">الأغذية </w:t>
      </w:r>
      <w:r w:rsidRPr="00E573DD">
        <w:rPr>
          <w:rFonts w:ascii="Simplified Arabic" w:hAnsi="Simplified Arabic" w:cs="Simplified Arabic"/>
          <w:sz w:val="26"/>
          <w:szCs w:val="26"/>
          <w:rtl/>
        </w:rPr>
        <w:t xml:space="preserve">الحلال في ماليزيا </w:t>
      </w:r>
      <w:r w:rsidR="00A65764">
        <w:rPr>
          <w:rFonts w:ascii="Simplified Arabic" w:hAnsi="Simplified Arabic" w:cs="Simplified Arabic" w:hint="cs"/>
          <w:sz w:val="26"/>
          <w:szCs w:val="26"/>
          <w:rtl/>
        </w:rPr>
        <w:t xml:space="preserve">        </w:t>
      </w:r>
      <w:proofErr w:type="spellStart"/>
      <w:r w:rsidRPr="00E573DD">
        <w:rPr>
          <w:rFonts w:ascii="Simplified Arabic" w:hAnsi="Simplified Arabic" w:cs="Simplified Arabic"/>
          <w:sz w:val="26"/>
          <w:szCs w:val="26"/>
          <w:rtl/>
        </w:rPr>
        <w:t>و</w:t>
      </w:r>
      <w:r w:rsidR="00A65764" w:rsidRPr="00E573DD">
        <w:rPr>
          <w:rFonts w:ascii="Simplified Arabic" w:hAnsi="Simplified Arabic" w:cs="Simplified Arabic" w:hint="cs"/>
          <w:sz w:val="26"/>
          <w:szCs w:val="26"/>
          <w:rtl/>
        </w:rPr>
        <w:t>لطمأن</w:t>
      </w:r>
      <w:r w:rsidR="00A65764">
        <w:rPr>
          <w:rFonts w:ascii="Simplified Arabic" w:hAnsi="Simplified Arabic" w:cs="Simplified Arabic" w:hint="cs"/>
          <w:sz w:val="26"/>
          <w:szCs w:val="26"/>
          <w:rtl/>
        </w:rPr>
        <w:t>ة</w:t>
      </w:r>
      <w:proofErr w:type="spellEnd"/>
      <w:r w:rsidRPr="00E573DD">
        <w:rPr>
          <w:rFonts w:ascii="Simplified Arabic" w:hAnsi="Simplified Arabic" w:cs="Simplified Arabic"/>
          <w:sz w:val="26"/>
          <w:szCs w:val="26"/>
          <w:rtl/>
        </w:rPr>
        <w:t xml:space="preserve"> المستهلكين الماليزيين </w:t>
      </w:r>
      <w:r w:rsidR="00A65764">
        <w:rPr>
          <w:rFonts w:ascii="Simplified Arabic" w:hAnsi="Simplified Arabic" w:cs="Simplified Arabic" w:hint="cs"/>
          <w:sz w:val="26"/>
          <w:szCs w:val="26"/>
          <w:rtl/>
        </w:rPr>
        <w:t>في</w:t>
      </w:r>
      <w:r w:rsidRPr="00E573DD">
        <w:rPr>
          <w:rFonts w:ascii="Simplified Arabic" w:hAnsi="Simplified Arabic" w:cs="Simplified Arabic"/>
          <w:sz w:val="26"/>
          <w:szCs w:val="26"/>
          <w:rtl/>
        </w:rPr>
        <w:t xml:space="preserve"> البحث عن المنتجات الحلال على النحو الذي تحثه الشريعة. يقوم ممثلو </w:t>
      </w:r>
      <w:r w:rsidRPr="00E573DD">
        <w:rPr>
          <w:rFonts w:ascii="Simplified Arabic" w:hAnsi="Simplified Arabic" w:cs="Simplified Arabic"/>
          <w:sz w:val="26"/>
          <w:szCs w:val="26"/>
        </w:rPr>
        <w:t>JAKIM</w:t>
      </w:r>
      <w:r w:rsidRPr="00E573DD">
        <w:rPr>
          <w:rFonts w:ascii="Simplified Arabic" w:hAnsi="Simplified Arabic" w:cs="Simplified Arabic"/>
          <w:sz w:val="26"/>
          <w:szCs w:val="26"/>
          <w:rtl/>
        </w:rPr>
        <w:t xml:space="preserve"> بمراقبة / التحقق من حالة </w:t>
      </w:r>
      <w:r w:rsidR="00A65764">
        <w:rPr>
          <w:rFonts w:ascii="Simplified Arabic" w:hAnsi="Simplified Arabic" w:cs="Simplified Arabic" w:hint="cs"/>
          <w:sz w:val="26"/>
          <w:szCs w:val="26"/>
          <w:rtl/>
        </w:rPr>
        <w:t xml:space="preserve">الغذاء </w:t>
      </w:r>
      <w:r w:rsidRPr="00E573DD">
        <w:rPr>
          <w:rFonts w:ascii="Simplified Arabic" w:hAnsi="Simplified Arabic" w:cs="Simplified Arabic"/>
          <w:sz w:val="26"/>
          <w:szCs w:val="26"/>
          <w:rtl/>
        </w:rPr>
        <w:t xml:space="preserve">الحلال للمواد الخام والمنتجات والتأكد من حالة </w:t>
      </w:r>
      <w:r w:rsidR="00A65764">
        <w:rPr>
          <w:rFonts w:ascii="Simplified Arabic" w:hAnsi="Simplified Arabic" w:cs="Simplified Arabic" w:hint="cs"/>
          <w:sz w:val="26"/>
          <w:szCs w:val="26"/>
          <w:rtl/>
        </w:rPr>
        <w:t xml:space="preserve">الغذاء </w:t>
      </w:r>
      <w:r w:rsidRPr="00E573DD">
        <w:rPr>
          <w:rFonts w:ascii="Simplified Arabic" w:hAnsi="Simplified Arabic" w:cs="Simplified Arabic"/>
          <w:sz w:val="26"/>
          <w:szCs w:val="26"/>
          <w:rtl/>
        </w:rPr>
        <w:t>الحلال للمنتج في كل مرحلة وفي كل عملية</w:t>
      </w:r>
      <w:r w:rsidR="00A65764">
        <w:rPr>
          <w:rFonts w:ascii="Simplified Arabic" w:hAnsi="Simplified Arabic" w:cs="Simplified Arabic" w:hint="cs"/>
          <w:sz w:val="26"/>
          <w:szCs w:val="26"/>
          <w:rtl/>
        </w:rPr>
        <w:t xml:space="preserve">، </w:t>
      </w:r>
      <w:r w:rsidRPr="00E573DD">
        <w:rPr>
          <w:rFonts w:ascii="Simplified Arabic" w:hAnsi="Simplified Arabic" w:cs="Simplified Arabic"/>
          <w:sz w:val="26"/>
          <w:szCs w:val="26"/>
          <w:rtl/>
        </w:rPr>
        <w:t xml:space="preserve">تضمن </w:t>
      </w:r>
      <w:r w:rsidRPr="00E573DD">
        <w:rPr>
          <w:rFonts w:ascii="Simplified Arabic" w:hAnsi="Simplified Arabic" w:cs="Simplified Arabic"/>
          <w:sz w:val="26"/>
          <w:szCs w:val="26"/>
        </w:rPr>
        <w:t>JAKIM</w:t>
      </w:r>
      <w:r w:rsidRPr="00E573DD">
        <w:rPr>
          <w:rFonts w:ascii="Simplified Arabic" w:hAnsi="Simplified Arabic" w:cs="Simplified Arabic"/>
          <w:sz w:val="26"/>
          <w:szCs w:val="26"/>
          <w:rtl/>
        </w:rPr>
        <w:t xml:space="preserve"> أن الواردات الحلال الأجنبية تتوافق مع الإجراءات والإرشادات الماليزية</w:t>
      </w:r>
      <w:r w:rsidR="00A65764">
        <w:rPr>
          <w:rStyle w:val="FootnoteReference"/>
          <w:rFonts w:ascii="Simplified Arabic" w:hAnsi="Simplified Arabic" w:cs="Simplified Arabic"/>
          <w:sz w:val="26"/>
          <w:szCs w:val="26"/>
          <w:rtl/>
        </w:rPr>
        <w:footnoteReference w:id="5"/>
      </w:r>
      <w:r w:rsidRPr="00E573DD">
        <w:rPr>
          <w:rFonts w:ascii="Simplified Arabic" w:hAnsi="Simplified Arabic" w:cs="Simplified Arabic"/>
          <w:sz w:val="26"/>
          <w:szCs w:val="26"/>
          <w:rtl/>
        </w:rPr>
        <w:t>.</w:t>
      </w:r>
    </w:p>
    <w:p w:rsidR="00E573DD" w:rsidRPr="00E573DD" w:rsidRDefault="000B56FC" w:rsidP="00B334A7">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13.</w:t>
      </w:r>
      <w:r w:rsidR="00E573DD" w:rsidRPr="00E573DD">
        <w:rPr>
          <w:rFonts w:ascii="Simplified Arabic" w:hAnsi="Simplified Arabic" w:cs="Simplified Arabic"/>
          <w:sz w:val="26"/>
          <w:szCs w:val="26"/>
          <w:rtl/>
        </w:rPr>
        <w:t xml:space="preserve">أصدرت إندونيسيا قانون المنتجات الحلال لعام </w:t>
      </w:r>
      <w:r w:rsidR="00A65764" w:rsidRPr="00E573DD">
        <w:rPr>
          <w:rFonts w:ascii="Simplified Arabic" w:hAnsi="Simplified Arabic" w:cs="Simplified Arabic" w:hint="cs"/>
          <w:sz w:val="26"/>
          <w:szCs w:val="26"/>
          <w:rtl/>
        </w:rPr>
        <w:t>2014</w:t>
      </w:r>
      <w:r w:rsidR="00E573DD" w:rsidRPr="00E573DD">
        <w:rPr>
          <w:rFonts w:ascii="Simplified Arabic" w:hAnsi="Simplified Arabic" w:cs="Simplified Arabic"/>
          <w:sz w:val="26"/>
          <w:szCs w:val="26"/>
          <w:rtl/>
        </w:rPr>
        <w:t xml:space="preserve"> والذي يدير وكالة فحص </w:t>
      </w:r>
      <w:r w:rsidR="00A65764">
        <w:rPr>
          <w:rFonts w:ascii="Simplified Arabic" w:hAnsi="Simplified Arabic" w:cs="Simplified Arabic" w:hint="cs"/>
          <w:sz w:val="26"/>
          <w:szCs w:val="26"/>
          <w:rtl/>
        </w:rPr>
        <w:t xml:space="preserve">الغذاء </w:t>
      </w:r>
      <w:r w:rsidR="00A65764" w:rsidRPr="00E573DD">
        <w:rPr>
          <w:rFonts w:ascii="Simplified Arabic" w:hAnsi="Simplified Arabic" w:cs="Simplified Arabic" w:hint="cs"/>
          <w:sz w:val="26"/>
          <w:szCs w:val="26"/>
          <w:rtl/>
        </w:rPr>
        <w:t>الحلال</w:t>
      </w:r>
      <w:r w:rsidR="00E573DD" w:rsidRPr="00E573DD">
        <w:rPr>
          <w:rFonts w:ascii="Simplified Arabic" w:hAnsi="Simplified Arabic" w:cs="Simplified Arabic"/>
          <w:sz w:val="26"/>
          <w:szCs w:val="26"/>
          <w:rtl/>
        </w:rPr>
        <w:t xml:space="preserve"> والمشرف على </w:t>
      </w:r>
      <w:r w:rsidR="00A65764">
        <w:rPr>
          <w:rFonts w:ascii="Simplified Arabic" w:hAnsi="Simplified Arabic" w:cs="Simplified Arabic" w:hint="cs"/>
          <w:sz w:val="26"/>
          <w:szCs w:val="26"/>
          <w:rtl/>
        </w:rPr>
        <w:t xml:space="preserve">الغذاء </w:t>
      </w:r>
      <w:r w:rsidR="00A65764" w:rsidRPr="00E573DD">
        <w:rPr>
          <w:rFonts w:ascii="Simplified Arabic" w:hAnsi="Simplified Arabic" w:cs="Simplified Arabic" w:hint="cs"/>
          <w:sz w:val="26"/>
          <w:szCs w:val="26"/>
          <w:rtl/>
        </w:rPr>
        <w:t>الحلال</w:t>
      </w:r>
      <w:r w:rsidR="00E573DD" w:rsidRPr="00E573DD">
        <w:rPr>
          <w:rFonts w:ascii="Simplified Arabic" w:hAnsi="Simplified Arabic" w:cs="Simplified Arabic"/>
          <w:sz w:val="26"/>
          <w:szCs w:val="26"/>
          <w:rtl/>
        </w:rPr>
        <w:t xml:space="preserve"> وإنشاء نظام تدقيق للمنتجات الحلال. </w:t>
      </w:r>
      <w:r w:rsidR="00A65764">
        <w:rPr>
          <w:rFonts w:ascii="Simplified Arabic" w:hAnsi="Simplified Arabic" w:cs="Simplified Arabic" w:hint="cs"/>
          <w:sz w:val="26"/>
          <w:szCs w:val="26"/>
          <w:rtl/>
        </w:rPr>
        <w:t>و</w:t>
      </w:r>
      <w:r w:rsidR="00E573DD" w:rsidRPr="00E573DD">
        <w:rPr>
          <w:rFonts w:ascii="Simplified Arabic" w:hAnsi="Simplified Arabic" w:cs="Simplified Arabic"/>
          <w:sz w:val="26"/>
          <w:szCs w:val="26"/>
          <w:rtl/>
        </w:rPr>
        <w:t xml:space="preserve">في خارطة طريق استراتيجية الاقتصاد </w:t>
      </w:r>
      <w:r w:rsidR="00A65764" w:rsidRPr="00E573DD">
        <w:rPr>
          <w:rFonts w:ascii="Simplified Arabic" w:hAnsi="Simplified Arabic" w:cs="Simplified Arabic" w:hint="cs"/>
          <w:sz w:val="26"/>
          <w:szCs w:val="26"/>
          <w:rtl/>
        </w:rPr>
        <w:t>الحلال،</w:t>
      </w:r>
      <w:r w:rsidR="00E573DD" w:rsidRPr="00E573DD">
        <w:rPr>
          <w:rFonts w:ascii="Simplified Arabic" w:hAnsi="Simplified Arabic" w:cs="Simplified Arabic"/>
          <w:sz w:val="26"/>
          <w:szCs w:val="26"/>
          <w:rtl/>
        </w:rPr>
        <w:t xml:space="preserve"> ركز المسؤولون في إندونيسيا على ما يسمونه قواعد المنتجات الحلال (</w:t>
      </w:r>
      <w:r w:rsidR="00A65764" w:rsidRPr="00E573DD">
        <w:rPr>
          <w:rFonts w:ascii="Simplified Arabic" w:hAnsi="Simplified Arabic" w:cs="Simplified Arabic" w:hint="cs"/>
          <w:sz w:val="26"/>
          <w:szCs w:val="26"/>
          <w:rtl/>
        </w:rPr>
        <w:t>التنافسية،</w:t>
      </w:r>
      <w:r w:rsidR="00E573DD" w:rsidRPr="00E573DD">
        <w:rPr>
          <w:rFonts w:ascii="Simplified Arabic" w:hAnsi="Simplified Arabic" w:cs="Simplified Arabic"/>
          <w:sz w:val="26"/>
          <w:szCs w:val="26"/>
          <w:rtl/>
        </w:rPr>
        <w:t xml:space="preserve"> </w:t>
      </w:r>
      <w:r w:rsidR="00A65764" w:rsidRPr="00E573DD">
        <w:rPr>
          <w:rFonts w:ascii="Simplified Arabic" w:hAnsi="Simplified Arabic" w:cs="Simplified Arabic" w:hint="cs"/>
          <w:sz w:val="26"/>
          <w:szCs w:val="26"/>
          <w:rtl/>
        </w:rPr>
        <w:t>والتنسيق،</w:t>
      </w:r>
      <w:r w:rsidR="00E573DD" w:rsidRPr="00E573DD">
        <w:rPr>
          <w:rFonts w:ascii="Simplified Arabic" w:hAnsi="Simplified Arabic" w:cs="Simplified Arabic"/>
          <w:sz w:val="26"/>
          <w:szCs w:val="26"/>
          <w:rtl/>
        </w:rPr>
        <w:t xml:space="preserve"> </w:t>
      </w:r>
      <w:r w:rsidR="00A65764" w:rsidRPr="00E573DD">
        <w:rPr>
          <w:rFonts w:ascii="Simplified Arabic" w:hAnsi="Simplified Arabic" w:cs="Simplified Arabic" w:hint="cs"/>
          <w:sz w:val="26"/>
          <w:szCs w:val="26"/>
          <w:rtl/>
        </w:rPr>
        <w:t>والحملات،</w:t>
      </w:r>
      <w:r w:rsidR="00E573DD" w:rsidRPr="00E573DD">
        <w:rPr>
          <w:rFonts w:ascii="Simplified Arabic" w:hAnsi="Simplified Arabic" w:cs="Simplified Arabic"/>
          <w:sz w:val="26"/>
          <w:szCs w:val="26"/>
          <w:rtl/>
        </w:rPr>
        <w:t xml:space="preserve"> والتعاون). تفي هذه </w:t>
      </w:r>
      <w:r w:rsidR="00176F3F">
        <w:rPr>
          <w:rFonts w:cs="Simplified Arabic" w:hint="cs"/>
          <w:sz w:val="26"/>
          <w:szCs w:val="26"/>
          <w:rtl/>
          <w:lang w:val="ru-RU" w:bidi="ar-JO"/>
        </w:rPr>
        <w:t>قواعد</w:t>
      </w:r>
      <w:r w:rsidR="00E573DD" w:rsidRPr="00E573DD">
        <w:rPr>
          <w:rFonts w:ascii="Simplified Arabic" w:hAnsi="Simplified Arabic" w:cs="Simplified Arabic"/>
          <w:sz w:val="26"/>
          <w:szCs w:val="26"/>
          <w:rtl/>
        </w:rPr>
        <w:t xml:space="preserve"> بمتطلبات مواجهة تحديات صناعة الحلال العالمية</w:t>
      </w:r>
      <w:r w:rsidR="00A65764">
        <w:rPr>
          <w:rStyle w:val="FootnoteReference"/>
          <w:rFonts w:ascii="Simplified Arabic" w:hAnsi="Simplified Arabic" w:cs="Simplified Arabic"/>
          <w:sz w:val="26"/>
          <w:szCs w:val="26"/>
          <w:rtl/>
        </w:rPr>
        <w:footnoteReference w:id="6"/>
      </w:r>
      <w:r w:rsidR="00E573DD" w:rsidRPr="00E573DD">
        <w:rPr>
          <w:rFonts w:ascii="Simplified Arabic" w:hAnsi="Simplified Arabic" w:cs="Simplified Arabic"/>
          <w:sz w:val="26"/>
          <w:szCs w:val="26"/>
          <w:rtl/>
        </w:rPr>
        <w:t>.</w:t>
      </w:r>
    </w:p>
    <w:p w:rsidR="00E573DD" w:rsidRPr="00E573DD" w:rsidRDefault="000B56FC" w:rsidP="00B334A7">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14.</w:t>
      </w:r>
      <w:r w:rsidR="00E573DD" w:rsidRPr="00E573DD">
        <w:rPr>
          <w:rFonts w:ascii="Simplified Arabic" w:hAnsi="Simplified Arabic" w:cs="Simplified Arabic"/>
          <w:sz w:val="26"/>
          <w:szCs w:val="26"/>
          <w:rtl/>
        </w:rPr>
        <w:t xml:space="preserve">إندونيسيا التي تضم أكبر عدد من المسلمين (273 مليون) هي أكبر مصدر في منظمة التعاون الإسلامي لمنتجات الحلال إلى منظمة التعاون </w:t>
      </w:r>
      <w:r w:rsidR="00A65764" w:rsidRPr="00E573DD">
        <w:rPr>
          <w:rFonts w:ascii="Simplified Arabic" w:hAnsi="Simplified Arabic" w:cs="Simplified Arabic" w:hint="cs"/>
          <w:sz w:val="26"/>
          <w:szCs w:val="26"/>
          <w:rtl/>
        </w:rPr>
        <w:t>الإسلامي</w:t>
      </w:r>
      <w:r w:rsidR="00E573DD" w:rsidRPr="00E573DD">
        <w:rPr>
          <w:rFonts w:ascii="Simplified Arabic" w:hAnsi="Simplified Arabic" w:cs="Simplified Arabic"/>
          <w:sz w:val="26"/>
          <w:szCs w:val="26"/>
          <w:rtl/>
        </w:rPr>
        <w:t xml:space="preserve"> ولكن فقط بنسبة 3.3٪ من الصادرات الحلال العالمية (7.6 مليار دولار). إنفاق المستهلكين </w:t>
      </w:r>
      <w:r w:rsidR="00752812">
        <w:rPr>
          <w:rFonts w:ascii="Simplified Arabic" w:hAnsi="Simplified Arabic" w:cs="Simplified Arabic" w:hint="cs"/>
          <w:sz w:val="26"/>
          <w:szCs w:val="26"/>
          <w:rtl/>
        </w:rPr>
        <w:t xml:space="preserve">على الغذاء </w:t>
      </w:r>
      <w:r w:rsidR="00E573DD" w:rsidRPr="00E573DD">
        <w:rPr>
          <w:rFonts w:ascii="Simplified Arabic" w:hAnsi="Simplified Arabic" w:cs="Simplified Arabic"/>
          <w:sz w:val="26"/>
          <w:szCs w:val="26"/>
          <w:rtl/>
        </w:rPr>
        <w:t xml:space="preserve">الحلال في إندونيسيا 214 مليار دولار في عام 2017 مع نمو بمعدل سنوي مركب متوقع يبلغ 6.0٪ ليصل إلى 330.5 مليار دولار بحلول عام 2025. وتركز الدولة على </w:t>
      </w:r>
      <w:r w:rsidR="00752812">
        <w:rPr>
          <w:rFonts w:ascii="Simplified Arabic" w:hAnsi="Simplified Arabic" w:cs="Simplified Arabic" w:hint="cs"/>
          <w:sz w:val="26"/>
          <w:szCs w:val="26"/>
          <w:rtl/>
        </w:rPr>
        <w:t>توسيع</w:t>
      </w:r>
      <w:r w:rsidR="00E573DD" w:rsidRPr="00E573DD">
        <w:rPr>
          <w:rFonts w:ascii="Simplified Arabic" w:hAnsi="Simplified Arabic" w:cs="Simplified Arabic"/>
          <w:sz w:val="26"/>
          <w:szCs w:val="26"/>
          <w:rtl/>
        </w:rPr>
        <w:t xml:space="preserve"> المكاسب من سوق الحلال الذي يبلغ إجماليه</w:t>
      </w:r>
      <w:r w:rsidR="00B334A7">
        <w:rPr>
          <w:rFonts w:ascii="Simplified Arabic" w:hAnsi="Simplified Arabic" w:cs="Simplified Arabic" w:hint="cs"/>
          <w:sz w:val="26"/>
          <w:szCs w:val="26"/>
          <w:rtl/>
        </w:rPr>
        <w:t xml:space="preserve">  </w:t>
      </w:r>
      <w:r w:rsidR="00E573DD" w:rsidRPr="00E573DD">
        <w:rPr>
          <w:rFonts w:ascii="Simplified Arabic" w:hAnsi="Simplified Arabic" w:cs="Simplified Arabic"/>
          <w:sz w:val="26"/>
          <w:szCs w:val="26"/>
          <w:rtl/>
        </w:rPr>
        <w:t xml:space="preserve"> 1.84 مليار مسلم (24.4٪ من العالم تعداد السكان). ستجذب قطاعات أخرى من صناعة الحلال القطاع الاقتصادي وهي السياحة الحلال التي تبلغ قيمتها 264 مليار دولار أمريكي وصناعة الأزياء الحلال بقيمة 361 مليار دولار أمريكي والمجال الرئيسي هو صناعة الأغذية الحلال التي ستبلغ قيمتها 1.8 تريليون دولار أمريكي بحلول عام </w:t>
      </w:r>
      <w:r w:rsidR="00E573DD" w:rsidRPr="00E573DD">
        <w:rPr>
          <w:rFonts w:ascii="Simplified Arabic" w:hAnsi="Simplified Arabic" w:cs="Simplified Arabic"/>
          <w:sz w:val="26"/>
          <w:szCs w:val="26"/>
          <w:rtl/>
        </w:rPr>
        <w:lastRenderedPageBreak/>
        <w:t xml:space="preserve">2030. </w:t>
      </w:r>
      <w:r w:rsidR="00752812">
        <w:rPr>
          <w:rFonts w:ascii="Simplified Arabic" w:hAnsi="Simplified Arabic" w:cs="Simplified Arabic" w:hint="cs"/>
          <w:sz w:val="26"/>
          <w:szCs w:val="26"/>
          <w:rtl/>
        </w:rPr>
        <w:t>ل</w:t>
      </w:r>
      <w:r w:rsidR="00E573DD" w:rsidRPr="00E573DD">
        <w:rPr>
          <w:rFonts w:ascii="Simplified Arabic" w:hAnsi="Simplified Arabic" w:cs="Simplified Arabic"/>
          <w:sz w:val="26"/>
          <w:szCs w:val="26"/>
          <w:rtl/>
        </w:rPr>
        <w:t xml:space="preserve">نجاح هذا </w:t>
      </w:r>
      <w:r w:rsidR="00752812">
        <w:rPr>
          <w:rFonts w:ascii="Simplified Arabic" w:hAnsi="Simplified Arabic" w:cs="Simplified Arabic" w:hint="cs"/>
          <w:sz w:val="26"/>
          <w:szCs w:val="26"/>
          <w:rtl/>
        </w:rPr>
        <w:t>ت</w:t>
      </w:r>
      <w:r w:rsidR="00E573DD" w:rsidRPr="00E573DD">
        <w:rPr>
          <w:rFonts w:ascii="Simplified Arabic" w:hAnsi="Simplified Arabic" w:cs="Simplified Arabic"/>
          <w:sz w:val="26"/>
          <w:szCs w:val="26"/>
          <w:rtl/>
        </w:rPr>
        <w:t xml:space="preserve">حتاج الاستراتيجية إلى التعاون بين القطاعات </w:t>
      </w:r>
      <w:r w:rsidR="00752812" w:rsidRPr="00E573DD">
        <w:rPr>
          <w:rFonts w:ascii="Simplified Arabic" w:hAnsi="Simplified Arabic" w:cs="Simplified Arabic" w:hint="cs"/>
          <w:sz w:val="26"/>
          <w:szCs w:val="26"/>
          <w:rtl/>
        </w:rPr>
        <w:t>المختلفة،</w:t>
      </w:r>
      <w:r w:rsidR="00E573DD" w:rsidRPr="00E573DD">
        <w:rPr>
          <w:rFonts w:ascii="Simplified Arabic" w:hAnsi="Simplified Arabic" w:cs="Simplified Arabic"/>
          <w:sz w:val="26"/>
          <w:szCs w:val="26"/>
          <w:rtl/>
        </w:rPr>
        <w:t xml:space="preserve"> مثل بنك </w:t>
      </w:r>
      <w:r w:rsidR="00752812" w:rsidRPr="00E573DD">
        <w:rPr>
          <w:rFonts w:ascii="Simplified Arabic" w:hAnsi="Simplified Arabic" w:cs="Simplified Arabic" w:hint="cs"/>
          <w:sz w:val="26"/>
          <w:szCs w:val="26"/>
          <w:rtl/>
        </w:rPr>
        <w:t>إندونيسيا،</w:t>
      </w:r>
      <w:r w:rsidR="00E573DD" w:rsidRPr="00E573DD">
        <w:rPr>
          <w:rFonts w:ascii="Simplified Arabic" w:hAnsi="Simplified Arabic" w:cs="Simplified Arabic"/>
          <w:sz w:val="26"/>
          <w:szCs w:val="26"/>
          <w:rtl/>
        </w:rPr>
        <w:t xml:space="preserve"> وغرفة الأزياء الإندونيسية (</w:t>
      </w:r>
      <w:r w:rsidR="00E573DD" w:rsidRPr="00E573DD">
        <w:rPr>
          <w:rFonts w:ascii="Simplified Arabic" w:hAnsi="Simplified Arabic" w:cs="Simplified Arabic"/>
          <w:sz w:val="26"/>
          <w:szCs w:val="26"/>
        </w:rPr>
        <w:t>IFC</w:t>
      </w:r>
      <w:r w:rsidR="00752812" w:rsidRPr="00E573DD">
        <w:rPr>
          <w:rFonts w:ascii="Simplified Arabic" w:hAnsi="Simplified Arabic" w:cs="Simplified Arabic" w:hint="cs"/>
          <w:sz w:val="26"/>
          <w:szCs w:val="26"/>
          <w:rtl/>
        </w:rPr>
        <w:t>)،</w:t>
      </w:r>
      <w:r w:rsidR="00E573DD" w:rsidRPr="00E573DD">
        <w:rPr>
          <w:rFonts w:ascii="Simplified Arabic" w:hAnsi="Simplified Arabic" w:cs="Simplified Arabic"/>
          <w:sz w:val="26"/>
          <w:szCs w:val="26"/>
          <w:rtl/>
        </w:rPr>
        <w:t xml:space="preserve"> ومركز نمط الحياة الحلال في إندونيسيا (</w:t>
      </w:r>
      <w:r w:rsidR="00E573DD" w:rsidRPr="00E573DD">
        <w:rPr>
          <w:rFonts w:ascii="Simplified Arabic" w:hAnsi="Simplified Arabic" w:cs="Simplified Arabic"/>
          <w:sz w:val="26"/>
          <w:szCs w:val="26"/>
        </w:rPr>
        <w:t>IHLC</w:t>
      </w:r>
      <w:r w:rsidR="00E573DD" w:rsidRPr="00E573DD">
        <w:rPr>
          <w:rFonts w:ascii="Simplified Arabic" w:hAnsi="Simplified Arabic" w:cs="Simplified Arabic"/>
          <w:sz w:val="26"/>
          <w:szCs w:val="26"/>
          <w:rtl/>
        </w:rPr>
        <w:t>).</w:t>
      </w:r>
    </w:p>
    <w:p w:rsidR="00B334A7" w:rsidRDefault="000B56FC" w:rsidP="0008619A">
      <w:pPr>
        <w:pStyle w:val="ListParagraph"/>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15.</w:t>
      </w:r>
      <w:r w:rsidR="00E573DD" w:rsidRPr="00E573DD">
        <w:rPr>
          <w:rFonts w:ascii="Simplified Arabic" w:hAnsi="Simplified Arabic" w:cs="Simplified Arabic"/>
          <w:sz w:val="26"/>
          <w:szCs w:val="26"/>
          <w:rtl/>
        </w:rPr>
        <w:t xml:space="preserve">الإمارات العربية المتحدة: وفقًا لخطة الإمارات العربية المتحدة للمنتجات </w:t>
      </w:r>
      <w:r w:rsidR="00752812" w:rsidRPr="00E573DD">
        <w:rPr>
          <w:rFonts w:ascii="Simplified Arabic" w:hAnsi="Simplified Arabic" w:cs="Simplified Arabic" w:hint="cs"/>
          <w:sz w:val="26"/>
          <w:szCs w:val="26"/>
          <w:rtl/>
        </w:rPr>
        <w:t>الحلال،</w:t>
      </w:r>
      <w:r w:rsidR="00E573DD" w:rsidRPr="00E573DD">
        <w:rPr>
          <w:rFonts w:ascii="Simplified Arabic" w:hAnsi="Simplified Arabic" w:cs="Simplified Arabic"/>
          <w:sz w:val="26"/>
          <w:szCs w:val="26"/>
          <w:rtl/>
        </w:rPr>
        <w:t xml:space="preserve"> فإن هيئة الإمارات للمواصفات والمقاييس (</w:t>
      </w:r>
      <w:r w:rsidR="00E573DD" w:rsidRPr="00E573DD">
        <w:rPr>
          <w:rFonts w:ascii="Simplified Arabic" w:hAnsi="Simplified Arabic" w:cs="Simplified Arabic"/>
          <w:sz w:val="26"/>
          <w:szCs w:val="26"/>
        </w:rPr>
        <w:t>ESMA</w:t>
      </w:r>
      <w:r w:rsidR="00E573DD" w:rsidRPr="00E573DD">
        <w:rPr>
          <w:rFonts w:ascii="Simplified Arabic" w:hAnsi="Simplified Arabic" w:cs="Simplified Arabic"/>
          <w:sz w:val="26"/>
          <w:szCs w:val="26"/>
          <w:rtl/>
        </w:rPr>
        <w:t xml:space="preserve">) هي السلطة الحكومية لإصدار واعتماد وتحديث المعايير الإماراتية والإشراف على التحقق من مطابقة المنتجات أو الخدمات أو الأنظمة. لمتطلبات هذه الاتفاقية والحصول على علامة الحلال أو الحلال الوطنية. </w:t>
      </w:r>
      <w:r w:rsidR="00752812">
        <w:rPr>
          <w:rFonts w:ascii="Simplified Arabic" w:hAnsi="Simplified Arabic" w:cs="Simplified Arabic"/>
          <w:sz w:val="26"/>
          <w:szCs w:val="26"/>
        </w:rPr>
        <w:t xml:space="preserve">                             </w:t>
      </w:r>
    </w:p>
    <w:p w:rsidR="0008619A" w:rsidRDefault="000B56FC" w:rsidP="00B334A7">
      <w:pPr>
        <w:pStyle w:val="ListParagraph"/>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16.</w:t>
      </w:r>
      <w:r w:rsidR="00E573DD" w:rsidRPr="00E573DD">
        <w:rPr>
          <w:rFonts w:ascii="Simplified Arabic" w:hAnsi="Simplified Arabic" w:cs="Simplified Arabic"/>
          <w:sz w:val="26"/>
          <w:szCs w:val="26"/>
          <w:rtl/>
        </w:rPr>
        <w:t xml:space="preserve">يحتوي موقع </w:t>
      </w:r>
      <w:r w:rsidR="00E573DD" w:rsidRPr="00E573DD">
        <w:rPr>
          <w:rFonts w:ascii="Simplified Arabic" w:hAnsi="Simplified Arabic" w:cs="Simplified Arabic"/>
          <w:sz w:val="26"/>
          <w:szCs w:val="26"/>
        </w:rPr>
        <w:t>ESMA</w:t>
      </w:r>
      <w:r w:rsidR="00E573DD" w:rsidRPr="00E573DD">
        <w:rPr>
          <w:rFonts w:ascii="Simplified Arabic" w:hAnsi="Simplified Arabic" w:cs="Simplified Arabic"/>
          <w:sz w:val="26"/>
          <w:szCs w:val="26"/>
          <w:rtl/>
        </w:rPr>
        <w:t xml:space="preserve"> الإلكتروني على مصدر هائل للبيانات المتعلقة بالمنتجات الحلال وقائمة تضم أكثر من 800 جهة دولية معتمدة لتصدير المنتجات الحلال إلى الإمارات العربية المتحدة</w:t>
      </w:r>
      <w:r w:rsidR="00752812">
        <w:rPr>
          <w:rStyle w:val="FootnoteReference"/>
          <w:rFonts w:ascii="Simplified Arabic" w:hAnsi="Simplified Arabic" w:cs="Simplified Arabic"/>
          <w:sz w:val="26"/>
          <w:szCs w:val="26"/>
          <w:rtl/>
        </w:rPr>
        <w:footnoteReference w:id="7"/>
      </w:r>
      <w:r w:rsidR="00E573DD" w:rsidRPr="00E573DD">
        <w:rPr>
          <w:rFonts w:ascii="Simplified Arabic" w:hAnsi="Simplified Arabic" w:cs="Simplified Arabic"/>
          <w:sz w:val="26"/>
          <w:szCs w:val="26"/>
          <w:rtl/>
        </w:rPr>
        <w:t xml:space="preserve">. تجدر الإشارة إلى أنه في دولة الإمارات العربية </w:t>
      </w:r>
      <w:r w:rsidR="00752812" w:rsidRPr="00E573DD">
        <w:rPr>
          <w:rFonts w:ascii="Simplified Arabic" w:hAnsi="Simplified Arabic" w:cs="Simplified Arabic" w:hint="cs"/>
          <w:sz w:val="26"/>
          <w:szCs w:val="26"/>
          <w:rtl/>
        </w:rPr>
        <w:t>المتحدة</w:t>
      </w:r>
      <w:r w:rsidR="00E573DD" w:rsidRPr="00E573DD">
        <w:rPr>
          <w:rFonts w:ascii="Simplified Arabic" w:hAnsi="Simplified Arabic" w:cs="Simplified Arabic"/>
          <w:sz w:val="26"/>
          <w:szCs w:val="26"/>
          <w:rtl/>
        </w:rPr>
        <w:t xml:space="preserve"> تم إنشاء المنتدى الدولي </w:t>
      </w:r>
      <w:r w:rsidR="00752812">
        <w:rPr>
          <w:rFonts w:cs="Simplified Arabic" w:hint="cs"/>
          <w:sz w:val="26"/>
          <w:szCs w:val="26"/>
          <w:rtl/>
          <w:lang w:val="ru-RU" w:bidi="ar-JO"/>
        </w:rPr>
        <w:t xml:space="preserve">لهيئات </w:t>
      </w:r>
      <w:r w:rsidR="00752812" w:rsidRPr="00E573DD">
        <w:rPr>
          <w:rFonts w:ascii="Simplified Arabic" w:hAnsi="Simplified Arabic" w:cs="Simplified Arabic" w:hint="cs"/>
          <w:sz w:val="26"/>
          <w:szCs w:val="26"/>
          <w:rtl/>
        </w:rPr>
        <w:t>اعتما</w:t>
      </w:r>
      <w:r w:rsidR="00752812" w:rsidRPr="00E573DD">
        <w:rPr>
          <w:rFonts w:ascii="Simplified Arabic" w:hAnsi="Simplified Arabic" w:cs="Simplified Arabic" w:hint="eastAsia"/>
          <w:sz w:val="26"/>
          <w:szCs w:val="26"/>
          <w:rtl/>
        </w:rPr>
        <w:t>د</w:t>
      </w:r>
      <w:r w:rsidR="00E573DD" w:rsidRPr="00E573DD">
        <w:rPr>
          <w:rFonts w:ascii="Simplified Arabic" w:hAnsi="Simplified Arabic" w:cs="Simplified Arabic"/>
          <w:sz w:val="26"/>
          <w:szCs w:val="26"/>
          <w:rtl/>
        </w:rPr>
        <w:t xml:space="preserve"> الحلال (</w:t>
      </w:r>
      <w:r w:rsidR="00E573DD" w:rsidRPr="00E573DD">
        <w:rPr>
          <w:rFonts w:ascii="Simplified Arabic" w:hAnsi="Simplified Arabic" w:cs="Simplified Arabic"/>
          <w:sz w:val="26"/>
          <w:szCs w:val="26"/>
        </w:rPr>
        <w:t>IHAF</w:t>
      </w:r>
      <w:r w:rsidR="00E573DD" w:rsidRPr="00E573DD">
        <w:rPr>
          <w:rFonts w:ascii="Simplified Arabic" w:hAnsi="Simplified Arabic" w:cs="Simplified Arabic"/>
          <w:sz w:val="26"/>
          <w:szCs w:val="26"/>
          <w:rtl/>
        </w:rPr>
        <w:t xml:space="preserve">) كشبكة مستقلة غير حكومية من هيئات الاعتماد لبناء أساس متين للصناعة العالمية ولتنسيق ممارسات الاعتماد في مجال </w:t>
      </w:r>
      <w:r w:rsidR="0008619A">
        <w:rPr>
          <w:rFonts w:ascii="Simplified Arabic" w:hAnsi="Simplified Arabic" w:cs="Simplified Arabic" w:hint="cs"/>
          <w:sz w:val="26"/>
          <w:szCs w:val="26"/>
          <w:rtl/>
        </w:rPr>
        <w:t xml:space="preserve">المنتجات </w:t>
      </w:r>
      <w:r w:rsidR="00E573DD" w:rsidRPr="00E573DD">
        <w:rPr>
          <w:rFonts w:ascii="Simplified Arabic" w:hAnsi="Simplified Arabic" w:cs="Simplified Arabic"/>
          <w:sz w:val="26"/>
          <w:szCs w:val="26"/>
          <w:rtl/>
        </w:rPr>
        <w:t>الحلال على مستوى العالم</w:t>
      </w:r>
      <w:r w:rsidR="0008619A">
        <w:rPr>
          <w:rFonts w:ascii="Simplified Arabic" w:hAnsi="Simplified Arabic" w:cs="Simplified Arabic" w:hint="cs"/>
          <w:sz w:val="26"/>
          <w:szCs w:val="26"/>
          <w:rtl/>
        </w:rPr>
        <w:t>.</w:t>
      </w:r>
    </w:p>
    <w:p w:rsidR="0008619A" w:rsidRDefault="0008619A" w:rsidP="0008619A">
      <w:pPr>
        <w:pStyle w:val="ListParagraph"/>
        <w:bidi/>
        <w:ind w:left="340" w:right="-340"/>
        <w:jc w:val="both"/>
        <w:rPr>
          <w:rFonts w:ascii="Simplified Arabic" w:hAnsi="Simplified Arabic" w:cs="Simplified Arabic"/>
          <w:sz w:val="26"/>
          <w:szCs w:val="26"/>
          <w:rtl/>
        </w:rPr>
      </w:pPr>
    </w:p>
    <w:p w:rsidR="0008619A" w:rsidRPr="0008619A" w:rsidRDefault="0008619A" w:rsidP="0008619A">
      <w:pPr>
        <w:pStyle w:val="ListParagraph"/>
        <w:bidi/>
        <w:ind w:left="340" w:right="-340"/>
        <w:jc w:val="both"/>
        <w:rPr>
          <w:rFonts w:ascii="Simplified Arabic" w:hAnsi="Simplified Arabic" w:cs="Simplified Arabic"/>
          <w:b/>
          <w:bCs/>
          <w:sz w:val="26"/>
          <w:szCs w:val="26"/>
        </w:rPr>
      </w:pPr>
      <w:r w:rsidRPr="0008619A">
        <w:rPr>
          <w:rFonts w:ascii="Simplified Arabic" w:hAnsi="Simplified Arabic" w:cs="Simplified Arabic"/>
          <w:b/>
          <w:bCs/>
          <w:sz w:val="26"/>
          <w:szCs w:val="26"/>
          <w:rtl/>
        </w:rPr>
        <w:t xml:space="preserve">أنشطة </w:t>
      </w:r>
      <w:r w:rsidRPr="0008619A">
        <w:rPr>
          <w:rFonts w:ascii="Simplified Arabic" w:hAnsi="Simplified Arabic" w:cs="Simplified Arabic" w:hint="cs"/>
          <w:b/>
          <w:bCs/>
          <w:sz w:val="26"/>
          <w:szCs w:val="26"/>
          <w:rtl/>
        </w:rPr>
        <w:t>المنظمة الإسلامية للأمن الغذائي</w:t>
      </w:r>
      <w:r w:rsidRPr="0008619A">
        <w:rPr>
          <w:rFonts w:ascii="Simplified Arabic" w:hAnsi="Simplified Arabic" w:cs="Simplified Arabic"/>
          <w:b/>
          <w:bCs/>
          <w:sz w:val="26"/>
          <w:szCs w:val="26"/>
          <w:rtl/>
        </w:rPr>
        <w:t xml:space="preserve"> حول سلامة الأغذية والأغذية الحلال</w:t>
      </w:r>
    </w:p>
    <w:p w:rsidR="0008619A" w:rsidRPr="0008619A" w:rsidRDefault="000B56FC" w:rsidP="00B334A7">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17.</w:t>
      </w:r>
      <w:r w:rsidR="0008619A" w:rsidRPr="0008619A">
        <w:rPr>
          <w:rFonts w:ascii="Simplified Arabic" w:hAnsi="Simplified Arabic" w:cs="Simplified Arabic" w:hint="cs"/>
          <w:sz w:val="26"/>
          <w:szCs w:val="26"/>
          <w:rtl/>
        </w:rPr>
        <w:t>من</w:t>
      </w:r>
      <w:r w:rsidR="0008619A" w:rsidRPr="0008619A">
        <w:rPr>
          <w:rFonts w:ascii="Simplified Arabic" w:hAnsi="Simplified Arabic" w:cs="Simplified Arabic"/>
          <w:sz w:val="26"/>
          <w:szCs w:val="26"/>
          <w:rtl/>
        </w:rPr>
        <w:t xml:space="preserve"> بين أنشطتها الخاصة بتجارة الأغذية الزراعية والاستثمار من خلال البلدان الأعضاء في منظمة التعاون </w:t>
      </w:r>
      <w:r w:rsidR="0008619A" w:rsidRPr="0008619A">
        <w:rPr>
          <w:rFonts w:ascii="Simplified Arabic" w:hAnsi="Simplified Arabic" w:cs="Simplified Arabic" w:hint="cs"/>
          <w:sz w:val="26"/>
          <w:szCs w:val="26"/>
          <w:rtl/>
        </w:rPr>
        <w:t>الإسلامي،</w:t>
      </w:r>
      <w:r w:rsidR="0008619A" w:rsidRPr="0008619A">
        <w:rPr>
          <w:rFonts w:ascii="Simplified Arabic" w:hAnsi="Simplified Arabic" w:cs="Simplified Arabic"/>
          <w:sz w:val="26"/>
          <w:szCs w:val="26"/>
          <w:rtl/>
        </w:rPr>
        <w:t xml:space="preserve"> تركز المنظمة الإسلامية للأمن الغذائي على تعزيز تنمية الاستثمار في إنتاج أغذية آمنة </w:t>
      </w:r>
      <w:r w:rsidR="0008619A" w:rsidRPr="0008619A">
        <w:rPr>
          <w:rFonts w:ascii="Simplified Arabic" w:hAnsi="Simplified Arabic" w:cs="Simplified Arabic" w:hint="cs"/>
          <w:sz w:val="26"/>
          <w:szCs w:val="26"/>
          <w:rtl/>
        </w:rPr>
        <w:t>وحلال</w:t>
      </w:r>
      <w:r w:rsidR="0008619A" w:rsidRPr="0008619A">
        <w:rPr>
          <w:rFonts w:ascii="Simplified Arabic" w:hAnsi="Simplified Arabic" w:cs="Simplified Arabic"/>
          <w:sz w:val="26"/>
          <w:szCs w:val="26"/>
          <w:rtl/>
        </w:rPr>
        <w:t xml:space="preserve"> والحماس الذي ستكسبه البلدان الأعضاء في منظمة </w:t>
      </w:r>
      <w:r w:rsidR="0008619A">
        <w:rPr>
          <w:rFonts w:ascii="Simplified Arabic" w:hAnsi="Simplified Arabic" w:cs="Simplified Arabic" w:hint="cs"/>
          <w:sz w:val="26"/>
          <w:szCs w:val="26"/>
          <w:rtl/>
        </w:rPr>
        <w:t>التعاون</w:t>
      </w:r>
      <w:r w:rsidR="0008619A" w:rsidRPr="0008619A">
        <w:rPr>
          <w:rFonts w:ascii="Simplified Arabic" w:hAnsi="Simplified Arabic" w:cs="Simplified Arabic"/>
          <w:sz w:val="26"/>
          <w:szCs w:val="26"/>
          <w:rtl/>
        </w:rPr>
        <w:t xml:space="preserve"> الإسلامي من العالمية. الحصة السوقية للأغذية الحلال </w:t>
      </w:r>
      <w:r w:rsidR="0008619A" w:rsidRPr="0008619A">
        <w:rPr>
          <w:rFonts w:ascii="Simplified Arabic" w:hAnsi="Simplified Arabic" w:cs="Simplified Arabic" w:hint="cs"/>
          <w:sz w:val="26"/>
          <w:szCs w:val="26"/>
          <w:rtl/>
        </w:rPr>
        <w:t>حاليًا</w:t>
      </w:r>
      <w:r w:rsidR="0008619A">
        <w:rPr>
          <w:rFonts w:ascii="Simplified Arabic" w:hAnsi="Simplified Arabic" w:cs="Simplified Arabic" w:hint="cs"/>
          <w:sz w:val="26"/>
          <w:szCs w:val="26"/>
          <w:rtl/>
        </w:rPr>
        <w:t xml:space="preserve"> </w:t>
      </w:r>
      <w:r w:rsidR="0008619A" w:rsidRPr="0008619A">
        <w:rPr>
          <w:rFonts w:ascii="Simplified Arabic" w:hAnsi="Simplified Arabic" w:cs="Simplified Arabic"/>
          <w:sz w:val="26"/>
          <w:szCs w:val="26"/>
          <w:rtl/>
        </w:rPr>
        <w:t xml:space="preserve">الجزء الأكبر من هذا السوق مملوك لموردين من دول </w:t>
      </w:r>
      <w:r w:rsidR="0008619A">
        <w:rPr>
          <w:rFonts w:ascii="Simplified Arabic" w:hAnsi="Simplified Arabic" w:cs="Simplified Arabic" w:hint="cs"/>
          <w:sz w:val="26"/>
          <w:szCs w:val="26"/>
          <w:rtl/>
        </w:rPr>
        <w:t>اخرى</w:t>
      </w:r>
      <w:r w:rsidR="0008619A" w:rsidRPr="0008619A">
        <w:rPr>
          <w:rFonts w:ascii="Simplified Arabic" w:hAnsi="Simplified Arabic" w:cs="Simplified Arabic"/>
          <w:sz w:val="26"/>
          <w:szCs w:val="26"/>
          <w:rtl/>
        </w:rPr>
        <w:t xml:space="preserve">. تركز </w:t>
      </w:r>
      <w:r w:rsidR="0008619A">
        <w:rPr>
          <w:rFonts w:ascii="Simplified Arabic" w:hAnsi="Simplified Arabic" w:cs="Simplified Arabic" w:hint="cs"/>
          <w:sz w:val="26"/>
          <w:szCs w:val="26"/>
          <w:rtl/>
        </w:rPr>
        <w:t>المنظمة الإسلامية للأمن الغذائي</w:t>
      </w:r>
      <w:r w:rsidR="0008619A" w:rsidRPr="00D2536F">
        <w:rPr>
          <w:rFonts w:ascii="Simplified Arabic" w:hAnsi="Simplified Arabic" w:cs="Simplified Arabic"/>
          <w:sz w:val="26"/>
          <w:szCs w:val="26"/>
          <w:rtl/>
        </w:rPr>
        <w:t xml:space="preserve"> </w:t>
      </w:r>
      <w:r w:rsidR="0008619A" w:rsidRPr="0008619A">
        <w:rPr>
          <w:rFonts w:ascii="Simplified Arabic" w:hAnsi="Simplified Arabic" w:cs="Simplified Arabic"/>
          <w:sz w:val="26"/>
          <w:szCs w:val="26"/>
          <w:rtl/>
        </w:rPr>
        <w:t>على السماح لدول منظمة التعاون الإسلامي ذات الإمكانات الزراعية العالية بتطوير تجهيزها الغذائي المحلي وزيادة المزايا التنافسية لسلاسل الإمداد الغذائي البينية لمنظمة التعاون الإسلامي. هذه العوامل ستؤدي بالتأكيد إلى أمن غذائي أقوى ومستدام طويل الأجل لجميع من</w:t>
      </w:r>
      <w:r w:rsidR="0008619A">
        <w:rPr>
          <w:rFonts w:ascii="Simplified Arabic" w:hAnsi="Simplified Arabic" w:cs="Simplified Arabic" w:hint="cs"/>
          <w:sz w:val="26"/>
          <w:szCs w:val="26"/>
          <w:rtl/>
        </w:rPr>
        <w:t>اطق</w:t>
      </w:r>
      <w:r w:rsidR="0008619A" w:rsidRPr="0008619A">
        <w:rPr>
          <w:rFonts w:ascii="Simplified Arabic" w:hAnsi="Simplified Arabic" w:cs="Simplified Arabic"/>
          <w:sz w:val="26"/>
          <w:szCs w:val="26"/>
          <w:rtl/>
        </w:rPr>
        <w:t xml:space="preserve"> منظمة </w:t>
      </w:r>
      <w:r w:rsidR="0008619A">
        <w:rPr>
          <w:rFonts w:ascii="Simplified Arabic" w:hAnsi="Simplified Arabic" w:cs="Simplified Arabic" w:hint="cs"/>
          <w:sz w:val="26"/>
          <w:szCs w:val="26"/>
          <w:rtl/>
        </w:rPr>
        <w:t>التعاون</w:t>
      </w:r>
      <w:r w:rsidR="0008619A" w:rsidRPr="0008619A">
        <w:rPr>
          <w:rFonts w:ascii="Simplified Arabic" w:hAnsi="Simplified Arabic" w:cs="Simplified Arabic"/>
          <w:sz w:val="26"/>
          <w:szCs w:val="26"/>
          <w:rtl/>
        </w:rPr>
        <w:t xml:space="preserve"> الإسلامي.</w:t>
      </w:r>
    </w:p>
    <w:p w:rsidR="0008619A" w:rsidRPr="0008619A" w:rsidRDefault="000B56FC" w:rsidP="0008619A">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18.</w:t>
      </w:r>
      <w:r w:rsidR="0008619A" w:rsidRPr="0008619A">
        <w:rPr>
          <w:rFonts w:ascii="Simplified Arabic" w:hAnsi="Simplified Arabic" w:cs="Simplified Arabic"/>
          <w:sz w:val="26"/>
          <w:szCs w:val="26"/>
          <w:rtl/>
        </w:rPr>
        <w:t xml:space="preserve">هذه مذكرة </w:t>
      </w:r>
      <w:r w:rsidR="0008619A" w:rsidRPr="0008619A">
        <w:rPr>
          <w:rFonts w:ascii="Simplified Arabic" w:hAnsi="Simplified Arabic" w:cs="Simplified Arabic" w:hint="cs"/>
          <w:sz w:val="26"/>
          <w:szCs w:val="26"/>
          <w:rtl/>
        </w:rPr>
        <w:t>المفاهيم</w:t>
      </w:r>
      <w:r w:rsidR="0008619A" w:rsidRPr="0008619A">
        <w:rPr>
          <w:rFonts w:ascii="Simplified Arabic" w:hAnsi="Simplified Arabic" w:cs="Simplified Arabic"/>
          <w:sz w:val="26"/>
          <w:szCs w:val="26"/>
          <w:rtl/>
        </w:rPr>
        <w:t xml:space="preserve"> تلقي الضوء على أنشطة </w:t>
      </w:r>
      <w:r w:rsidR="0008619A">
        <w:rPr>
          <w:rFonts w:ascii="Simplified Arabic" w:hAnsi="Simplified Arabic" w:cs="Simplified Arabic" w:hint="cs"/>
          <w:sz w:val="26"/>
          <w:szCs w:val="26"/>
          <w:rtl/>
        </w:rPr>
        <w:t>المنظمة الإسلامية للأمن الغذائي</w:t>
      </w:r>
      <w:r w:rsidR="0008619A" w:rsidRPr="00D2536F">
        <w:rPr>
          <w:rFonts w:ascii="Simplified Arabic" w:hAnsi="Simplified Arabic" w:cs="Simplified Arabic"/>
          <w:sz w:val="26"/>
          <w:szCs w:val="26"/>
          <w:rtl/>
        </w:rPr>
        <w:t xml:space="preserve"> </w:t>
      </w:r>
      <w:r w:rsidR="0008619A" w:rsidRPr="0008619A">
        <w:rPr>
          <w:rFonts w:ascii="Simplified Arabic" w:hAnsi="Simplified Arabic" w:cs="Simplified Arabic"/>
          <w:sz w:val="26"/>
          <w:szCs w:val="26"/>
          <w:rtl/>
        </w:rPr>
        <w:t xml:space="preserve">والتأكيد على الحاجة الملحة إلى أغذية آمنة وحلال لتسهيل وتعزيز وتنسيق التعاون بين البلدان الأعضاء في منظمة التعاون الإسلامي على طول سلسلة الإمداد الغذائي </w:t>
      </w:r>
      <w:r w:rsidR="0008619A" w:rsidRPr="0008619A">
        <w:rPr>
          <w:rFonts w:ascii="Simplified Arabic" w:hAnsi="Simplified Arabic" w:cs="Simplified Arabic"/>
          <w:sz w:val="26"/>
          <w:szCs w:val="26"/>
          <w:u w:val="single"/>
          <w:rtl/>
        </w:rPr>
        <w:t>"من الجينات إلى الشوكة"</w:t>
      </w:r>
      <w:r w:rsidR="0008619A" w:rsidRPr="0008619A">
        <w:rPr>
          <w:rFonts w:ascii="Simplified Arabic" w:hAnsi="Simplified Arabic" w:cs="Simplified Arabic"/>
          <w:sz w:val="26"/>
          <w:szCs w:val="26"/>
          <w:rtl/>
        </w:rPr>
        <w:t>. النشاط المقترح لعام 2020:</w:t>
      </w:r>
    </w:p>
    <w:p w:rsidR="0008619A" w:rsidRPr="0008619A" w:rsidRDefault="0008619A" w:rsidP="00B334A7">
      <w:pPr>
        <w:pStyle w:val="ListParagraph"/>
        <w:bidi/>
        <w:ind w:left="340" w:right="-340"/>
        <w:jc w:val="both"/>
        <w:rPr>
          <w:rFonts w:ascii="Simplified Arabic" w:hAnsi="Simplified Arabic" w:cs="Simplified Arabic"/>
          <w:sz w:val="26"/>
          <w:szCs w:val="26"/>
        </w:rPr>
      </w:pPr>
      <w:r w:rsidRPr="0008619A">
        <w:rPr>
          <w:rFonts w:ascii="Simplified Arabic" w:hAnsi="Simplified Arabic" w:cs="Simplified Arabic"/>
          <w:sz w:val="26"/>
          <w:szCs w:val="26"/>
          <w:rtl/>
        </w:rPr>
        <w:t>اجتماع الخبراء «الطريق إلى الغذاء الآمن والحلال في منظمة التعاون الإسلامي: خطوة إلى الأمام</w:t>
      </w:r>
      <w:r w:rsidRPr="0008619A">
        <w:rPr>
          <w:rFonts w:ascii="Simplified Arabic" w:hAnsi="Simplified Arabic" w:cs="Simplified Arabic" w:hint="cs"/>
          <w:sz w:val="26"/>
          <w:szCs w:val="26"/>
          <w:rtl/>
        </w:rPr>
        <w:t>»،</w:t>
      </w:r>
      <w:r w:rsidRPr="0008619A">
        <w:rPr>
          <w:rFonts w:ascii="Simplified Arabic" w:hAnsi="Simplified Arabic" w:cs="Simplified Arabic"/>
          <w:sz w:val="26"/>
          <w:szCs w:val="26"/>
          <w:rtl/>
        </w:rPr>
        <w:t xml:space="preserve"> نوفمبر 2020 نور </w:t>
      </w:r>
      <w:r w:rsidRPr="0008619A">
        <w:rPr>
          <w:rFonts w:ascii="Simplified Arabic" w:hAnsi="Simplified Arabic" w:cs="Simplified Arabic" w:hint="cs"/>
          <w:sz w:val="26"/>
          <w:szCs w:val="26"/>
          <w:rtl/>
        </w:rPr>
        <w:t>سلطان،</w:t>
      </w:r>
      <w:r w:rsidRPr="0008619A">
        <w:rPr>
          <w:rFonts w:ascii="Simplified Arabic" w:hAnsi="Simplified Arabic" w:cs="Simplified Arabic"/>
          <w:sz w:val="26"/>
          <w:szCs w:val="26"/>
          <w:rtl/>
        </w:rPr>
        <w:t xml:space="preserve"> كازاخستان. </w:t>
      </w:r>
      <w:r>
        <w:rPr>
          <w:rFonts w:ascii="Simplified Arabic" w:hAnsi="Simplified Arabic" w:cs="Simplified Arabic" w:hint="cs"/>
          <w:sz w:val="26"/>
          <w:szCs w:val="26"/>
          <w:rtl/>
        </w:rPr>
        <w:t>س</w:t>
      </w:r>
      <w:r w:rsidRPr="0008619A">
        <w:rPr>
          <w:rFonts w:ascii="Simplified Arabic" w:hAnsi="Simplified Arabic" w:cs="Simplified Arabic"/>
          <w:sz w:val="26"/>
          <w:szCs w:val="26"/>
          <w:rtl/>
        </w:rPr>
        <w:t xml:space="preserve">يتم تنظيم اجتماع الخبراء حول سلامة الأغذية في إطار أجندة منظمة التعاون الإسلامي حول العلوم والتكنولوجيا والابتكار </w:t>
      </w:r>
      <w:r w:rsidRPr="0008619A">
        <w:rPr>
          <w:rFonts w:ascii="Simplified Arabic" w:hAnsi="Simplified Arabic" w:cs="Simplified Arabic"/>
          <w:sz w:val="26"/>
          <w:szCs w:val="26"/>
        </w:rPr>
        <w:t>(STI) 2026</w:t>
      </w:r>
      <w:r w:rsidRPr="0008619A">
        <w:rPr>
          <w:rFonts w:ascii="Simplified Arabic" w:hAnsi="Simplified Arabic" w:cs="Simplified Arabic"/>
          <w:sz w:val="26"/>
          <w:szCs w:val="26"/>
          <w:rtl/>
        </w:rPr>
        <w:t xml:space="preserve"> بالتعاون مع حكومة جمهورية كازاخستان والدول الأعضاء المهتمة في </w:t>
      </w:r>
      <w:r>
        <w:rPr>
          <w:rFonts w:ascii="Simplified Arabic" w:hAnsi="Simplified Arabic" w:cs="Simplified Arabic" w:hint="cs"/>
          <w:sz w:val="26"/>
          <w:szCs w:val="26"/>
          <w:rtl/>
        </w:rPr>
        <w:t>المنظمة الإسلامية للأمن الغذائي</w:t>
      </w:r>
      <w:r w:rsidRPr="00D2536F">
        <w:rPr>
          <w:rFonts w:ascii="Simplified Arabic" w:hAnsi="Simplified Arabic" w:cs="Simplified Arabic"/>
          <w:sz w:val="26"/>
          <w:szCs w:val="26"/>
          <w:rtl/>
        </w:rPr>
        <w:t xml:space="preserve"> </w:t>
      </w:r>
      <w:r>
        <w:rPr>
          <w:rFonts w:ascii="Simplified Arabic" w:hAnsi="Simplified Arabic" w:cs="Simplified Arabic" w:hint="cs"/>
          <w:sz w:val="26"/>
          <w:szCs w:val="26"/>
          <w:rtl/>
        </w:rPr>
        <w:t>و</w:t>
      </w:r>
      <w:r w:rsidRPr="0008619A">
        <w:rPr>
          <w:rFonts w:ascii="Simplified Arabic" w:hAnsi="Simplified Arabic" w:cs="Simplified Arabic" w:hint="cs"/>
          <w:sz w:val="26"/>
          <w:szCs w:val="26"/>
          <w:rtl/>
        </w:rPr>
        <w:t>منظمة التعاون</w:t>
      </w:r>
      <w:r w:rsidRPr="0008619A">
        <w:rPr>
          <w:rFonts w:ascii="Simplified Arabic" w:hAnsi="Simplified Arabic" w:cs="Simplified Arabic"/>
          <w:sz w:val="26"/>
          <w:szCs w:val="26"/>
          <w:rtl/>
        </w:rPr>
        <w:t xml:space="preserve"> الإسلامي والمؤسسات المتخصصة في منظمة التعاون الإسلامي.</w:t>
      </w:r>
    </w:p>
    <w:p w:rsidR="0008619A" w:rsidRPr="00B334A7" w:rsidRDefault="0008619A" w:rsidP="00B334A7">
      <w:pPr>
        <w:pStyle w:val="ListParagraph"/>
        <w:bidi/>
        <w:ind w:left="340" w:right="-340"/>
        <w:jc w:val="both"/>
        <w:rPr>
          <w:rFonts w:ascii="Simplified Arabic" w:hAnsi="Simplified Arabic" w:cs="Simplified Arabic"/>
          <w:sz w:val="26"/>
          <w:szCs w:val="26"/>
          <w:rtl/>
        </w:rPr>
      </w:pPr>
      <w:r w:rsidRPr="0008619A">
        <w:rPr>
          <w:rFonts w:ascii="Simplified Arabic" w:hAnsi="Simplified Arabic" w:cs="Simplified Arabic"/>
          <w:sz w:val="26"/>
          <w:szCs w:val="26"/>
          <w:rtl/>
        </w:rPr>
        <w:lastRenderedPageBreak/>
        <w:t xml:space="preserve">سيجمع النشاط المذكور أعلاه بين الدوافع الرئيسية لسلامة الأغذية المتوافقة مع مبادئ الحلال في تصنيع الأغذية في البلدان الأعضاء في منظمة التعاون الإسلامي. سوف يقترب هذا من تنسيق سياسات سلامة الأغذية والأغذية </w:t>
      </w:r>
      <w:r w:rsidRPr="0008619A">
        <w:rPr>
          <w:rFonts w:ascii="Simplified Arabic" w:hAnsi="Simplified Arabic" w:cs="Simplified Arabic" w:hint="cs"/>
          <w:sz w:val="26"/>
          <w:szCs w:val="26"/>
          <w:rtl/>
        </w:rPr>
        <w:t>الحلال،</w:t>
      </w:r>
      <w:r w:rsidRPr="0008619A">
        <w:rPr>
          <w:rFonts w:ascii="Simplified Arabic" w:hAnsi="Simplified Arabic" w:cs="Simplified Arabic"/>
          <w:sz w:val="26"/>
          <w:szCs w:val="26"/>
          <w:rtl/>
        </w:rPr>
        <w:t xml:space="preserve"> والمؤسسات في مختلف البلدان الأعضاء في منظمة التعاون </w:t>
      </w:r>
      <w:r w:rsidRPr="0008619A">
        <w:rPr>
          <w:rFonts w:ascii="Simplified Arabic" w:hAnsi="Simplified Arabic" w:cs="Simplified Arabic" w:hint="cs"/>
          <w:sz w:val="26"/>
          <w:szCs w:val="26"/>
          <w:rtl/>
        </w:rPr>
        <w:t>الإسلامي،</w:t>
      </w:r>
      <w:r w:rsidRPr="0008619A">
        <w:rPr>
          <w:rFonts w:ascii="Simplified Arabic" w:hAnsi="Simplified Arabic" w:cs="Simplified Arabic"/>
          <w:sz w:val="26"/>
          <w:szCs w:val="26"/>
          <w:rtl/>
        </w:rPr>
        <w:t xml:space="preserve"> والقضايا الأخلاقية والتجارة المتبادلة. سيعقد اجتماع الخبراء هذا بالتعاون ورعاية العديد من الشركاء المتوقعين مثل البنك الإسلامي </w:t>
      </w:r>
      <w:r w:rsidRPr="0008619A">
        <w:rPr>
          <w:rFonts w:ascii="Simplified Arabic" w:hAnsi="Simplified Arabic" w:cs="Simplified Arabic" w:hint="cs"/>
          <w:sz w:val="26"/>
          <w:szCs w:val="26"/>
          <w:rtl/>
        </w:rPr>
        <w:t>للتنمية،</w:t>
      </w:r>
      <w:r w:rsidRPr="0008619A">
        <w:rPr>
          <w:rFonts w:ascii="Simplified Arabic" w:hAnsi="Simplified Arabic" w:cs="Simplified Arabic"/>
          <w:sz w:val="26"/>
          <w:szCs w:val="26"/>
          <w:rtl/>
        </w:rPr>
        <w:t xml:space="preserve"> معهد المواصفات والمقاييس للدول </w:t>
      </w:r>
      <w:r w:rsidRPr="0008619A">
        <w:rPr>
          <w:rFonts w:ascii="Simplified Arabic" w:hAnsi="Simplified Arabic" w:cs="Simplified Arabic" w:hint="cs"/>
          <w:sz w:val="26"/>
          <w:szCs w:val="26"/>
          <w:rtl/>
        </w:rPr>
        <w:t>الإسلامية،</w:t>
      </w:r>
      <w:r w:rsidRPr="0008619A">
        <w:rPr>
          <w:rFonts w:ascii="Simplified Arabic" w:hAnsi="Simplified Arabic" w:cs="Simplified Arabic"/>
          <w:sz w:val="26"/>
          <w:szCs w:val="26"/>
          <w:rtl/>
        </w:rPr>
        <w:t xml:space="preserve"> الغرفة الإسلامية للتجارة </w:t>
      </w:r>
      <w:r w:rsidRPr="0008619A">
        <w:rPr>
          <w:rFonts w:ascii="Simplified Arabic" w:hAnsi="Simplified Arabic" w:cs="Simplified Arabic" w:hint="cs"/>
          <w:sz w:val="26"/>
          <w:szCs w:val="26"/>
          <w:rtl/>
        </w:rPr>
        <w:t>والصناعة،</w:t>
      </w:r>
      <w:r w:rsidRPr="0008619A">
        <w:rPr>
          <w:rFonts w:ascii="Simplified Arabic" w:hAnsi="Simplified Arabic" w:cs="Simplified Arabic"/>
          <w:sz w:val="26"/>
          <w:szCs w:val="26"/>
          <w:rtl/>
        </w:rPr>
        <w:t xml:space="preserve"> والقطاعات </w:t>
      </w:r>
      <w:r w:rsidRPr="0008619A">
        <w:rPr>
          <w:rFonts w:ascii="Simplified Arabic" w:hAnsi="Simplified Arabic" w:cs="Simplified Arabic" w:hint="cs"/>
          <w:sz w:val="26"/>
          <w:szCs w:val="26"/>
          <w:rtl/>
        </w:rPr>
        <w:t>الخاصة،</w:t>
      </w:r>
      <w:r w:rsidRPr="0008619A">
        <w:rPr>
          <w:rFonts w:ascii="Simplified Arabic" w:hAnsi="Simplified Arabic" w:cs="Simplified Arabic"/>
          <w:sz w:val="26"/>
          <w:szCs w:val="26"/>
          <w:rtl/>
        </w:rPr>
        <w:t xml:space="preserve"> وسلطات الحلال المؤسسية في البلدان الأعضاء.</w:t>
      </w:r>
    </w:p>
    <w:p w:rsidR="0008619A" w:rsidRPr="0008619A" w:rsidRDefault="0008619A" w:rsidP="0008619A">
      <w:pPr>
        <w:pStyle w:val="ListParagraph"/>
        <w:bidi/>
        <w:ind w:left="340" w:right="-340"/>
        <w:jc w:val="both"/>
        <w:rPr>
          <w:rFonts w:ascii="Simplified Arabic" w:hAnsi="Simplified Arabic" w:cs="Simplified Arabic"/>
          <w:sz w:val="26"/>
          <w:szCs w:val="26"/>
        </w:rPr>
      </w:pPr>
    </w:p>
    <w:p w:rsidR="0008619A" w:rsidRPr="0008619A" w:rsidRDefault="0008619A" w:rsidP="0008619A">
      <w:pPr>
        <w:pStyle w:val="ListParagraph"/>
        <w:bidi/>
        <w:ind w:left="340" w:right="-340"/>
        <w:jc w:val="both"/>
        <w:rPr>
          <w:rFonts w:ascii="Simplified Arabic" w:hAnsi="Simplified Arabic" w:cs="Simplified Arabic"/>
          <w:b/>
          <w:bCs/>
          <w:sz w:val="26"/>
          <w:szCs w:val="26"/>
        </w:rPr>
      </w:pPr>
      <w:r w:rsidRPr="0008619A">
        <w:rPr>
          <w:rFonts w:ascii="Simplified Arabic" w:hAnsi="Simplified Arabic" w:cs="Simplified Arabic"/>
          <w:b/>
          <w:bCs/>
          <w:sz w:val="26"/>
          <w:szCs w:val="26"/>
          <w:rtl/>
        </w:rPr>
        <w:t>الأهداف والمبررات</w:t>
      </w:r>
    </w:p>
    <w:p w:rsidR="0008619A" w:rsidRPr="0008619A" w:rsidRDefault="000B56FC" w:rsidP="0008619A">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19.</w:t>
      </w:r>
      <w:r w:rsidR="0008619A" w:rsidRPr="0008619A">
        <w:rPr>
          <w:rFonts w:ascii="Simplified Arabic" w:hAnsi="Simplified Arabic" w:cs="Simplified Arabic" w:hint="cs"/>
          <w:sz w:val="26"/>
          <w:szCs w:val="26"/>
          <w:rtl/>
        </w:rPr>
        <w:t>يهدف</w:t>
      </w:r>
      <w:r w:rsidR="0008619A" w:rsidRPr="0008619A">
        <w:rPr>
          <w:rFonts w:ascii="Simplified Arabic" w:hAnsi="Simplified Arabic" w:cs="Simplified Arabic"/>
          <w:sz w:val="26"/>
          <w:szCs w:val="26"/>
          <w:rtl/>
        </w:rPr>
        <w:t xml:space="preserve"> اجتماع الخبراء المقترح إلى تحقيق الأهداف </w:t>
      </w:r>
      <w:r w:rsidR="00AB5511" w:rsidRPr="0008619A">
        <w:rPr>
          <w:rFonts w:ascii="Simplified Arabic" w:hAnsi="Simplified Arabic" w:cs="Simplified Arabic" w:hint="cs"/>
          <w:sz w:val="26"/>
          <w:szCs w:val="26"/>
          <w:rtl/>
        </w:rPr>
        <w:t>التالية،</w:t>
      </w:r>
      <w:r w:rsidR="0008619A" w:rsidRPr="0008619A">
        <w:rPr>
          <w:rFonts w:ascii="Simplified Arabic" w:hAnsi="Simplified Arabic" w:cs="Simplified Arabic"/>
          <w:sz w:val="26"/>
          <w:szCs w:val="26"/>
          <w:rtl/>
        </w:rPr>
        <w:t xml:space="preserve"> من بين أمور أخرى:</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 xml:space="preserve">العمل بشكل وثيق مع مصنعي الأغذية الوطنيين لمنع أو تقليل مخاطر </w:t>
      </w:r>
      <w:r w:rsidR="00AB5511" w:rsidRPr="0008619A">
        <w:rPr>
          <w:rFonts w:ascii="Simplified Arabic" w:hAnsi="Simplified Arabic" w:cs="Simplified Arabic" w:hint="cs"/>
          <w:sz w:val="26"/>
          <w:szCs w:val="26"/>
          <w:rtl/>
        </w:rPr>
        <w:t>الأغذية؛</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تقديم الخبرة حول إنتاج السلسلة الغذائية وتنظيم وتخزين الأغذية باستخدام طرق غير معدلة وراثيًا.</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 xml:space="preserve">دفع هيئات الدول لوضع / اعتماد معايير سلامة الأغذية </w:t>
      </w:r>
      <w:r w:rsidR="00AB5511" w:rsidRPr="0008619A">
        <w:rPr>
          <w:rFonts w:ascii="Simplified Arabic" w:hAnsi="Simplified Arabic" w:cs="Simplified Arabic" w:hint="cs"/>
          <w:sz w:val="26"/>
          <w:szCs w:val="26"/>
          <w:rtl/>
        </w:rPr>
        <w:t>وجودتها،</w:t>
      </w:r>
      <w:r w:rsidRPr="0008619A">
        <w:rPr>
          <w:rFonts w:ascii="Simplified Arabic" w:hAnsi="Simplified Arabic" w:cs="Simplified Arabic"/>
          <w:sz w:val="26"/>
          <w:szCs w:val="26"/>
          <w:rtl/>
        </w:rPr>
        <w:t xml:space="preserve"> وكذلك معايير </w:t>
      </w:r>
      <w:r w:rsidRPr="0008619A">
        <w:rPr>
          <w:rFonts w:ascii="Simplified Arabic" w:hAnsi="Simplified Arabic" w:cs="Simplified Arabic"/>
          <w:sz w:val="26"/>
          <w:szCs w:val="26"/>
        </w:rPr>
        <w:t>OIC / SMIIC</w:t>
      </w:r>
      <w:r w:rsidRPr="0008619A">
        <w:rPr>
          <w:rFonts w:ascii="Simplified Arabic" w:hAnsi="Simplified Arabic" w:cs="Simplified Arabic"/>
          <w:sz w:val="26"/>
          <w:szCs w:val="26"/>
          <w:rtl/>
        </w:rPr>
        <w:t xml:space="preserve"> فيما يتعلق بإنتاج الأغذية </w:t>
      </w:r>
      <w:r w:rsidR="00AB5511" w:rsidRPr="0008619A">
        <w:rPr>
          <w:rFonts w:ascii="Simplified Arabic" w:hAnsi="Simplified Arabic" w:cs="Simplified Arabic" w:hint="cs"/>
          <w:sz w:val="26"/>
          <w:szCs w:val="26"/>
          <w:rtl/>
        </w:rPr>
        <w:t>الحلال؛</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تعزيز معايير الغذاء الحلال وتطوير تصدير المنتجات الحلال.</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 xml:space="preserve">دراسة المعوقات والتحديات التي تواجه منظمة </w:t>
      </w:r>
      <w:r w:rsidR="00AB5511">
        <w:rPr>
          <w:rFonts w:ascii="Simplified Arabic" w:hAnsi="Simplified Arabic" w:cs="Simplified Arabic" w:hint="cs"/>
          <w:sz w:val="26"/>
          <w:szCs w:val="26"/>
          <w:rtl/>
        </w:rPr>
        <w:t>التعاون</w:t>
      </w:r>
      <w:r w:rsidRPr="0008619A">
        <w:rPr>
          <w:rFonts w:ascii="Simplified Arabic" w:hAnsi="Simplified Arabic" w:cs="Simplified Arabic"/>
          <w:sz w:val="26"/>
          <w:szCs w:val="26"/>
          <w:rtl/>
        </w:rPr>
        <w:t xml:space="preserve"> الإسلامي في مجال إنتاج سلامة الغذاء وصناعة الحلال.</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 xml:space="preserve">زيادة الوعي بقضية هدر </w:t>
      </w:r>
      <w:r w:rsidR="00AB5511" w:rsidRPr="0008619A">
        <w:rPr>
          <w:rFonts w:ascii="Simplified Arabic" w:hAnsi="Simplified Arabic" w:cs="Simplified Arabic" w:hint="cs"/>
          <w:sz w:val="26"/>
          <w:szCs w:val="26"/>
          <w:rtl/>
        </w:rPr>
        <w:t>الغذاء</w:t>
      </w:r>
      <w:r w:rsidRPr="0008619A">
        <w:rPr>
          <w:rFonts w:ascii="Simplified Arabic" w:hAnsi="Simplified Arabic" w:cs="Simplified Arabic"/>
          <w:sz w:val="26"/>
          <w:szCs w:val="26"/>
          <w:rtl/>
        </w:rPr>
        <w:t xml:space="preserve"> وسلامة </w:t>
      </w:r>
      <w:r w:rsidR="00AB5511" w:rsidRPr="0008619A">
        <w:rPr>
          <w:rFonts w:ascii="Simplified Arabic" w:hAnsi="Simplified Arabic" w:cs="Simplified Arabic" w:hint="cs"/>
          <w:sz w:val="26"/>
          <w:szCs w:val="26"/>
          <w:rtl/>
        </w:rPr>
        <w:t>الغذاء</w:t>
      </w:r>
      <w:r w:rsidRPr="0008619A">
        <w:rPr>
          <w:rFonts w:ascii="Simplified Arabic" w:hAnsi="Simplified Arabic" w:cs="Simplified Arabic"/>
          <w:sz w:val="26"/>
          <w:szCs w:val="26"/>
          <w:rtl/>
        </w:rPr>
        <w:t xml:space="preserve"> وكيفية القضاء على الجوع في البلدان الأعضاء في منظمة </w:t>
      </w:r>
      <w:r w:rsidR="00AB5511">
        <w:rPr>
          <w:rFonts w:ascii="Simplified Arabic" w:hAnsi="Simplified Arabic" w:cs="Simplified Arabic" w:hint="cs"/>
          <w:sz w:val="26"/>
          <w:szCs w:val="26"/>
          <w:rtl/>
        </w:rPr>
        <w:t>التعاون</w:t>
      </w:r>
      <w:r w:rsidRPr="0008619A">
        <w:rPr>
          <w:rFonts w:ascii="Simplified Arabic" w:hAnsi="Simplified Arabic" w:cs="Simplified Arabic"/>
          <w:sz w:val="26"/>
          <w:szCs w:val="26"/>
          <w:rtl/>
        </w:rPr>
        <w:t xml:space="preserve"> الإسلامي.</w:t>
      </w:r>
    </w:p>
    <w:p w:rsidR="0008619A" w:rsidRPr="0008619A" w:rsidRDefault="0008619A" w:rsidP="000B56FC">
      <w:pPr>
        <w:pStyle w:val="ListParagraph"/>
        <w:numPr>
          <w:ilvl w:val="1"/>
          <w:numId w:val="1"/>
        </w:numPr>
        <w:bidi/>
        <w:ind w:left="927" w:right="-340"/>
        <w:jc w:val="both"/>
        <w:rPr>
          <w:rFonts w:ascii="Simplified Arabic" w:hAnsi="Simplified Arabic" w:cs="Simplified Arabic"/>
          <w:sz w:val="26"/>
          <w:szCs w:val="26"/>
        </w:rPr>
      </w:pPr>
      <w:r w:rsidRPr="0008619A">
        <w:rPr>
          <w:rFonts w:ascii="Simplified Arabic" w:hAnsi="Simplified Arabic" w:cs="Simplified Arabic"/>
          <w:sz w:val="26"/>
          <w:szCs w:val="26"/>
          <w:rtl/>
        </w:rPr>
        <w:t>تعزيز التعاون بين الهيئات الحكومية والهيئات الاستهلاكية والأوساط الأكاديمية والصناعة والمنظمات الدولية.</w:t>
      </w:r>
    </w:p>
    <w:p w:rsidR="0008619A" w:rsidRDefault="0008619A" w:rsidP="000B56FC">
      <w:pPr>
        <w:pStyle w:val="ListParagraph"/>
        <w:numPr>
          <w:ilvl w:val="1"/>
          <w:numId w:val="1"/>
        </w:numPr>
        <w:bidi/>
        <w:ind w:left="927" w:right="-340"/>
        <w:jc w:val="both"/>
        <w:rPr>
          <w:rFonts w:ascii="Simplified Arabic" w:hAnsi="Simplified Arabic" w:cs="Simplified Arabic"/>
          <w:sz w:val="26"/>
          <w:szCs w:val="26"/>
          <w:rtl/>
        </w:rPr>
      </w:pPr>
      <w:r w:rsidRPr="0008619A">
        <w:rPr>
          <w:rFonts w:ascii="Simplified Arabic" w:hAnsi="Simplified Arabic" w:cs="Simplified Arabic"/>
          <w:sz w:val="26"/>
          <w:szCs w:val="26"/>
          <w:rtl/>
        </w:rPr>
        <w:t>تثقيف المستهلكين لرفع وعيهم بقضايا سلامة الغذاء إلى جانب الفهم الصحيح للأغذية الحلال.</w:t>
      </w:r>
    </w:p>
    <w:p w:rsidR="00AB5511" w:rsidRDefault="00AB5511" w:rsidP="00AB5511">
      <w:pPr>
        <w:pStyle w:val="ListParagraph"/>
        <w:bidi/>
        <w:ind w:left="340" w:right="-340"/>
        <w:jc w:val="both"/>
        <w:rPr>
          <w:rFonts w:ascii="Simplified Arabic" w:hAnsi="Simplified Arabic" w:cs="Simplified Arabic"/>
          <w:sz w:val="26"/>
          <w:szCs w:val="26"/>
          <w:rtl/>
        </w:rPr>
      </w:pPr>
    </w:p>
    <w:p w:rsidR="00AB5511" w:rsidRPr="00AB5511" w:rsidRDefault="00AB5511" w:rsidP="00AB5511">
      <w:pPr>
        <w:pStyle w:val="ListParagraph"/>
        <w:bidi/>
        <w:ind w:left="340" w:right="-340"/>
        <w:jc w:val="both"/>
        <w:rPr>
          <w:rFonts w:ascii="Simplified Arabic" w:hAnsi="Simplified Arabic" w:cs="Simplified Arabic"/>
          <w:b/>
          <w:bCs/>
          <w:sz w:val="26"/>
          <w:szCs w:val="26"/>
        </w:rPr>
      </w:pPr>
      <w:r w:rsidRPr="00AB5511">
        <w:rPr>
          <w:rFonts w:ascii="Simplified Arabic" w:hAnsi="Simplified Arabic" w:cs="Simplified Arabic"/>
          <w:b/>
          <w:bCs/>
          <w:sz w:val="26"/>
          <w:szCs w:val="26"/>
          <w:rtl/>
        </w:rPr>
        <w:t>مستوى وهيكل اجتماع الخبراء</w:t>
      </w:r>
    </w:p>
    <w:p w:rsidR="00AB5511" w:rsidRPr="00AB5511" w:rsidRDefault="000B56FC" w:rsidP="002B6F78">
      <w:pPr>
        <w:pStyle w:val="ListParagraph"/>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20.</w:t>
      </w:r>
      <w:r w:rsidR="00AB5511" w:rsidRPr="00AB5511">
        <w:rPr>
          <w:rFonts w:ascii="Simplified Arabic" w:hAnsi="Simplified Arabic" w:cs="Simplified Arabic" w:hint="cs"/>
          <w:sz w:val="26"/>
          <w:szCs w:val="26"/>
          <w:rtl/>
        </w:rPr>
        <w:t>يُقترح</w:t>
      </w:r>
      <w:r w:rsidR="00AB5511" w:rsidRPr="00AB5511">
        <w:rPr>
          <w:rFonts w:ascii="Simplified Arabic" w:hAnsi="Simplified Arabic" w:cs="Simplified Arabic"/>
          <w:sz w:val="26"/>
          <w:szCs w:val="26"/>
          <w:rtl/>
        </w:rPr>
        <w:t xml:space="preserve"> عقد الاجتماع أعلاه على مستوى خبراء بارزين رفيعي المستوى من البلدان الأعضاء في منظمة </w:t>
      </w:r>
      <w:r w:rsidR="002B6F78">
        <w:rPr>
          <w:rFonts w:ascii="Simplified Arabic" w:hAnsi="Simplified Arabic" w:cs="Simplified Arabic" w:hint="cs"/>
          <w:sz w:val="26"/>
          <w:szCs w:val="26"/>
          <w:rtl/>
        </w:rPr>
        <w:t>التعاون</w:t>
      </w:r>
      <w:r w:rsidR="00AB5511" w:rsidRPr="00AB5511">
        <w:rPr>
          <w:rFonts w:ascii="Simplified Arabic" w:hAnsi="Simplified Arabic" w:cs="Simplified Arabic"/>
          <w:sz w:val="26"/>
          <w:szCs w:val="26"/>
          <w:rtl/>
        </w:rPr>
        <w:t xml:space="preserve"> الإسلامي وكذلك مؤسسات منظمة </w:t>
      </w:r>
      <w:r w:rsidR="002B6F78">
        <w:rPr>
          <w:rFonts w:ascii="Simplified Arabic" w:hAnsi="Simplified Arabic" w:cs="Simplified Arabic" w:hint="cs"/>
          <w:sz w:val="26"/>
          <w:szCs w:val="26"/>
          <w:rtl/>
        </w:rPr>
        <w:t>التعاون</w:t>
      </w:r>
      <w:r w:rsidR="00AB5511" w:rsidRPr="00AB5511">
        <w:rPr>
          <w:rFonts w:ascii="Simplified Arabic" w:hAnsi="Simplified Arabic" w:cs="Simplified Arabic"/>
          <w:sz w:val="26"/>
          <w:szCs w:val="26"/>
          <w:rtl/>
        </w:rPr>
        <w:t xml:space="preserve"> الإسلامي ذات الصلة لتغطية:</w:t>
      </w:r>
    </w:p>
    <w:p w:rsidR="00AB5511" w:rsidRPr="00AB5511" w:rsidRDefault="00AB5511" w:rsidP="000B56FC">
      <w:pPr>
        <w:pStyle w:val="ListParagraph"/>
        <w:numPr>
          <w:ilvl w:val="1"/>
          <w:numId w:val="1"/>
        </w:numPr>
        <w:bidi/>
        <w:ind w:left="927" w:right="-340"/>
        <w:jc w:val="both"/>
        <w:rPr>
          <w:rFonts w:ascii="Simplified Arabic" w:hAnsi="Simplified Arabic" w:cs="Simplified Arabic"/>
          <w:sz w:val="26"/>
          <w:szCs w:val="26"/>
        </w:rPr>
      </w:pPr>
      <w:r w:rsidRPr="00AB5511">
        <w:rPr>
          <w:rFonts w:ascii="Simplified Arabic" w:hAnsi="Simplified Arabic" w:cs="Simplified Arabic"/>
          <w:sz w:val="26"/>
          <w:szCs w:val="26"/>
          <w:rtl/>
        </w:rPr>
        <w:t xml:space="preserve">تحديات وأهداف سوق الغذاء العالمي المرتبطة بالأغذية الآمنة والحلال مع التركيز بشكل خاص على الوضع الحالي لسلامة الأغذية في البلدان الأعضاء في منظمة </w:t>
      </w:r>
      <w:r w:rsidR="002B6F78">
        <w:rPr>
          <w:rFonts w:ascii="Simplified Arabic" w:hAnsi="Simplified Arabic" w:cs="Simplified Arabic" w:hint="cs"/>
          <w:sz w:val="26"/>
          <w:szCs w:val="26"/>
          <w:rtl/>
        </w:rPr>
        <w:t>التعاون</w:t>
      </w:r>
      <w:r w:rsidRPr="00AB5511">
        <w:rPr>
          <w:rFonts w:ascii="Simplified Arabic" w:hAnsi="Simplified Arabic" w:cs="Simplified Arabic"/>
          <w:sz w:val="26"/>
          <w:szCs w:val="26"/>
          <w:rtl/>
        </w:rPr>
        <w:t xml:space="preserve"> الإسلامي.</w:t>
      </w:r>
    </w:p>
    <w:p w:rsidR="00AB5511" w:rsidRPr="00AB5511" w:rsidRDefault="00AB5511" w:rsidP="000B56FC">
      <w:pPr>
        <w:pStyle w:val="ListParagraph"/>
        <w:numPr>
          <w:ilvl w:val="1"/>
          <w:numId w:val="1"/>
        </w:numPr>
        <w:bidi/>
        <w:ind w:left="927" w:right="-340"/>
        <w:jc w:val="both"/>
        <w:rPr>
          <w:rFonts w:ascii="Simplified Arabic" w:hAnsi="Simplified Arabic" w:cs="Simplified Arabic"/>
          <w:sz w:val="26"/>
          <w:szCs w:val="26"/>
        </w:rPr>
      </w:pPr>
      <w:r w:rsidRPr="00AB5511">
        <w:rPr>
          <w:rFonts w:ascii="Simplified Arabic" w:hAnsi="Simplified Arabic" w:cs="Simplified Arabic"/>
          <w:sz w:val="26"/>
          <w:szCs w:val="26"/>
          <w:rtl/>
        </w:rPr>
        <w:t>عرض الوضع الحالي لصناعة الأغذية الحلال العالمية والسوق مع التركيز بشكل خاص على الإنتاج في منظمة التعاون الإسلامي.</w:t>
      </w:r>
    </w:p>
    <w:p w:rsidR="00AB5511" w:rsidRPr="00AB5511" w:rsidRDefault="00AB5511" w:rsidP="000B56FC">
      <w:pPr>
        <w:pStyle w:val="ListParagraph"/>
        <w:numPr>
          <w:ilvl w:val="1"/>
          <w:numId w:val="1"/>
        </w:numPr>
        <w:bidi/>
        <w:ind w:left="927" w:right="-340"/>
        <w:jc w:val="both"/>
        <w:rPr>
          <w:rFonts w:ascii="Simplified Arabic" w:hAnsi="Simplified Arabic" w:cs="Simplified Arabic"/>
          <w:sz w:val="26"/>
          <w:szCs w:val="26"/>
        </w:rPr>
      </w:pPr>
      <w:r w:rsidRPr="00AB5511">
        <w:rPr>
          <w:rFonts w:ascii="Simplified Arabic" w:hAnsi="Simplified Arabic" w:cs="Simplified Arabic"/>
          <w:sz w:val="26"/>
          <w:szCs w:val="26"/>
          <w:rtl/>
        </w:rPr>
        <w:t>رسم الخطوط العريضة لمشروع المبادئ التوجيهية لتشجيع الاستثمار في هذه الصناعة.</w:t>
      </w:r>
    </w:p>
    <w:p w:rsidR="00AB5511" w:rsidRPr="00AB5511" w:rsidRDefault="00AB5511" w:rsidP="000B56FC">
      <w:pPr>
        <w:pStyle w:val="ListParagraph"/>
        <w:numPr>
          <w:ilvl w:val="1"/>
          <w:numId w:val="1"/>
        </w:numPr>
        <w:bidi/>
        <w:ind w:left="927" w:right="-340"/>
        <w:jc w:val="both"/>
        <w:rPr>
          <w:rFonts w:ascii="Simplified Arabic" w:hAnsi="Simplified Arabic" w:cs="Simplified Arabic"/>
          <w:sz w:val="26"/>
          <w:szCs w:val="26"/>
        </w:rPr>
      </w:pPr>
      <w:r w:rsidRPr="00AB5511">
        <w:rPr>
          <w:rFonts w:ascii="Simplified Arabic" w:hAnsi="Simplified Arabic" w:cs="Simplified Arabic"/>
          <w:sz w:val="26"/>
          <w:szCs w:val="26"/>
          <w:rtl/>
        </w:rPr>
        <w:t>إنشاء إطار مشروع للأنشطة المستقبلية ذات الصلة.</w:t>
      </w:r>
    </w:p>
    <w:p w:rsidR="00AB5511" w:rsidRDefault="00AB5511" w:rsidP="00AB5511">
      <w:pPr>
        <w:pStyle w:val="ListParagraph"/>
        <w:bidi/>
        <w:ind w:left="340" w:right="-340"/>
        <w:jc w:val="both"/>
        <w:rPr>
          <w:rFonts w:ascii="Simplified Arabic" w:hAnsi="Simplified Arabic" w:cs="Simplified Arabic"/>
          <w:sz w:val="26"/>
          <w:szCs w:val="26"/>
          <w:rtl/>
        </w:rPr>
      </w:pPr>
    </w:p>
    <w:p w:rsidR="000B56FC" w:rsidRDefault="000B56FC" w:rsidP="000B56FC">
      <w:pPr>
        <w:pStyle w:val="ListParagraph"/>
        <w:bidi/>
        <w:ind w:left="340" w:right="-340"/>
        <w:jc w:val="both"/>
        <w:rPr>
          <w:rFonts w:ascii="Simplified Arabic" w:hAnsi="Simplified Arabic" w:cs="Simplified Arabic"/>
          <w:sz w:val="26"/>
          <w:szCs w:val="26"/>
          <w:rtl/>
        </w:rPr>
      </w:pPr>
    </w:p>
    <w:p w:rsidR="000B56FC" w:rsidRDefault="000B56FC" w:rsidP="000B56FC">
      <w:pPr>
        <w:pStyle w:val="ListParagraph"/>
        <w:bidi/>
        <w:ind w:left="340" w:right="-340"/>
        <w:jc w:val="both"/>
        <w:rPr>
          <w:rFonts w:ascii="Simplified Arabic" w:hAnsi="Simplified Arabic" w:cs="Simplified Arabic"/>
          <w:sz w:val="26"/>
          <w:szCs w:val="26"/>
          <w:rtl/>
        </w:rPr>
      </w:pPr>
    </w:p>
    <w:p w:rsidR="000B56FC" w:rsidRPr="00AB5511" w:rsidRDefault="000B56FC" w:rsidP="000B56FC">
      <w:pPr>
        <w:pStyle w:val="ListParagraph"/>
        <w:bidi/>
        <w:ind w:left="340" w:right="-340"/>
        <w:jc w:val="both"/>
        <w:rPr>
          <w:rFonts w:ascii="Simplified Arabic" w:hAnsi="Simplified Arabic" w:cs="Simplified Arabic"/>
          <w:sz w:val="26"/>
          <w:szCs w:val="26"/>
        </w:rPr>
      </w:pPr>
    </w:p>
    <w:p w:rsidR="00AB5511" w:rsidRPr="00AB5511" w:rsidRDefault="00AB5511" w:rsidP="00AB5511">
      <w:pPr>
        <w:pStyle w:val="ListParagraph"/>
        <w:bidi/>
        <w:ind w:left="340" w:right="-340"/>
        <w:jc w:val="both"/>
        <w:rPr>
          <w:rFonts w:ascii="Simplified Arabic" w:hAnsi="Simplified Arabic" w:cs="Simplified Arabic"/>
          <w:b/>
          <w:bCs/>
          <w:sz w:val="26"/>
          <w:szCs w:val="26"/>
        </w:rPr>
      </w:pPr>
      <w:r w:rsidRPr="00AB5511">
        <w:rPr>
          <w:rFonts w:ascii="Simplified Arabic" w:hAnsi="Simplified Arabic" w:cs="Simplified Arabic"/>
          <w:b/>
          <w:bCs/>
          <w:sz w:val="26"/>
          <w:szCs w:val="26"/>
          <w:rtl/>
        </w:rPr>
        <w:t>النتيجة المتوقعة</w:t>
      </w:r>
    </w:p>
    <w:p w:rsidR="00AB5511" w:rsidRPr="00AB5511" w:rsidRDefault="00AB5511" w:rsidP="002B6F78">
      <w:pPr>
        <w:pStyle w:val="ListParagraph"/>
        <w:bidi/>
        <w:ind w:left="340" w:right="-340"/>
        <w:jc w:val="both"/>
        <w:rPr>
          <w:rFonts w:ascii="Simplified Arabic" w:hAnsi="Simplified Arabic" w:cs="Simplified Arabic"/>
          <w:sz w:val="26"/>
          <w:szCs w:val="26"/>
        </w:rPr>
      </w:pPr>
      <w:r w:rsidRPr="00AB5511">
        <w:rPr>
          <w:rFonts w:ascii="Simplified Arabic" w:hAnsi="Simplified Arabic" w:cs="Simplified Arabic"/>
          <w:sz w:val="26"/>
          <w:szCs w:val="26"/>
          <w:rtl/>
        </w:rPr>
        <w:t xml:space="preserve">• اجتماع الخبراء الدولي </w:t>
      </w:r>
      <w:r w:rsidR="002B6F78">
        <w:rPr>
          <w:rFonts w:ascii="Simplified Arabic" w:hAnsi="Simplified Arabic" w:cs="Simplified Arabic" w:hint="cs"/>
          <w:sz w:val="26"/>
          <w:szCs w:val="26"/>
          <w:rtl/>
        </w:rPr>
        <w:t>سوف ي</w:t>
      </w:r>
      <w:r w:rsidRPr="00AB5511">
        <w:rPr>
          <w:rFonts w:ascii="Simplified Arabic" w:hAnsi="Simplified Arabic" w:cs="Simplified Arabic"/>
          <w:sz w:val="26"/>
          <w:szCs w:val="26"/>
          <w:rtl/>
        </w:rPr>
        <w:t xml:space="preserve">قدم توصيات واقتراح خطة عمل لتنفيذ </w:t>
      </w:r>
      <w:r w:rsidRPr="00AB5511">
        <w:rPr>
          <w:rFonts w:ascii="Simplified Arabic" w:hAnsi="Simplified Arabic" w:cs="Simplified Arabic" w:hint="cs"/>
          <w:sz w:val="26"/>
          <w:szCs w:val="26"/>
          <w:rtl/>
        </w:rPr>
        <w:t>توصياته،</w:t>
      </w:r>
      <w:r w:rsidRPr="00AB5511">
        <w:rPr>
          <w:rFonts w:ascii="Simplified Arabic" w:hAnsi="Simplified Arabic" w:cs="Simplified Arabic"/>
          <w:sz w:val="26"/>
          <w:szCs w:val="26"/>
          <w:rtl/>
        </w:rPr>
        <w:t xml:space="preserve"> بما في ذلك آلية تطوير وتعزيز مفهوم الغذاء الآمن والحلال في الدول الأعضاء في منظمة </w:t>
      </w:r>
      <w:r w:rsidR="002B6F78">
        <w:rPr>
          <w:rFonts w:ascii="Simplified Arabic" w:hAnsi="Simplified Arabic" w:cs="Simplified Arabic" w:hint="cs"/>
          <w:sz w:val="26"/>
          <w:szCs w:val="26"/>
          <w:rtl/>
        </w:rPr>
        <w:t>التعاون</w:t>
      </w:r>
      <w:r w:rsidRPr="00AB5511">
        <w:rPr>
          <w:rFonts w:ascii="Simplified Arabic" w:hAnsi="Simplified Arabic" w:cs="Simplified Arabic"/>
          <w:sz w:val="26"/>
          <w:szCs w:val="26"/>
          <w:rtl/>
        </w:rPr>
        <w:t xml:space="preserve"> الإسلامي.</w:t>
      </w:r>
    </w:p>
    <w:p w:rsidR="00AB5511" w:rsidRPr="00AB5511" w:rsidRDefault="00AB5511" w:rsidP="00AB5511">
      <w:pPr>
        <w:pStyle w:val="ListParagraph"/>
        <w:bidi/>
        <w:ind w:left="340" w:right="-340"/>
        <w:jc w:val="both"/>
        <w:rPr>
          <w:rFonts w:ascii="Simplified Arabic" w:hAnsi="Simplified Arabic" w:cs="Simplified Arabic"/>
          <w:sz w:val="26"/>
          <w:szCs w:val="26"/>
        </w:rPr>
      </w:pPr>
      <w:r w:rsidRPr="00AB5511">
        <w:rPr>
          <w:rFonts w:ascii="Simplified Arabic" w:hAnsi="Simplified Arabic" w:cs="Simplified Arabic"/>
          <w:sz w:val="26"/>
          <w:szCs w:val="26"/>
          <w:rtl/>
        </w:rPr>
        <w:t>• بدء المناقشات حول دمج سلامة الأغذية العامة مع مبادئ الحلال ضمن طريقة "من الجين إلى الشوكة" والتوسع في مفهوم الغذاء الآمن والحلال.</w:t>
      </w:r>
    </w:p>
    <w:p w:rsidR="00AB5511" w:rsidRPr="00AB5511" w:rsidRDefault="00AB5511" w:rsidP="002B6F78">
      <w:pPr>
        <w:pStyle w:val="ListParagraph"/>
        <w:bidi/>
        <w:ind w:left="340" w:right="-340"/>
        <w:jc w:val="both"/>
        <w:rPr>
          <w:rFonts w:ascii="Simplified Arabic" w:hAnsi="Simplified Arabic" w:cs="Simplified Arabic"/>
          <w:sz w:val="26"/>
          <w:szCs w:val="26"/>
        </w:rPr>
      </w:pPr>
      <w:r w:rsidRPr="00AB5511">
        <w:rPr>
          <w:rFonts w:ascii="Simplified Arabic" w:hAnsi="Simplified Arabic" w:cs="Simplified Arabic"/>
          <w:sz w:val="26"/>
          <w:szCs w:val="26"/>
          <w:rtl/>
        </w:rPr>
        <w:t xml:space="preserve">• زيادة الوعي </w:t>
      </w:r>
      <w:r w:rsidR="002B6F78">
        <w:rPr>
          <w:rFonts w:ascii="Simplified Arabic" w:hAnsi="Simplified Arabic" w:cs="Simplified Arabic" w:hint="cs"/>
          <w:sz w:val="26"/>
          <w:szCs w:val="26"/>
          <w:rtl/>
        </w:rPr>
        <w:t>بالغذاء</w:t>
      </w:r>
      <w:r w:rsidRPr="00AB5511">
        <w:rPr>
          <w:rFonts w:ascii="Simplified Arabic" w:hAnsi="Simplified Arabic" w:cs="Simplified Arabic"/>
          <w:sz w:val="26"/>
          <w:szCs w:val="26"/>
          <w:rtl/>
        </w:rPr>
        <w:t xml:space="preserve"> الحلال بين دول منظمة </w:t>
      </w:r>
      <w:r w:rsidR="002B6F78">
        <w:rPr>
          <w:rFonts w:ascii="Simplified Arabic" w:hAnsi="Simplified Arabic" w:cs="Simplified Arabic" w:hint="cs"/>
          <w:sz w:val="26"/>
          <w:szCs w:val="26"/>
          <w:rtl/>
        </w:rPr>
        <w:t xml:space="preserve">التعاون </w:t>
      </w:r>
      <w:r w:rsidRPr="00AB5511">
        <w:rPr>
          <w:rFonts w:ascii="Simplified Arabic" w:hAnsi="Simplified Arabic" w:cs="Simplified Arabic"/>
          <w:sz w:val="26"/>
          <w:szCs w:val="26"/>
          <w:rtl/>
        </w:rPr>
        <w:t>الإسلامي (بالتعاون مع معهد المواصفات والمقاييس للدول الإسلامية).</w:t>
      </w:r>
    </w:p>
    <w:p w:rsidR="00AB5511" w:rsidRPr="00AB5511" w:rsidRDefault="00AB5511" w:rsidP="00AB5511">
      <w:pPr>
        <w:pStyle w:val="ListParagraph"/>
        <w:bidi/>
        <w:ind w:left="340" w:right="-340"/>
        <w:jc w:val="both"/>
        <w:rPr>
          <w:rFonts w:ascii="Simplified Arabic" w:hAnsi="Simplified Arabic" w:cs="Simplified Arabic"/>
          <w:sz w:val="26"/>
          <w:szCs w:val="26"/>
        </w:rPr>
      </w:pPr>
      <w:r w:rsidRPr="00AB5511">
        <w:rPr>
          <w:rFonts w:ascii="Simplified Arabic" w:hAnsi="Simplified Arabic" w:cs="Simplified Arabic"/>
          <w:sz w:val="26"/>
          <w:szCs w:val="26"/>
          <w:rtl/>
        </w:rPr>
        <w:t xml:space="preserve">• ضمان تنسيق تنفيذ تقييم المطابقة الحلال والأنشطة بين الدول الأعضاء في منظمة التعاون الإسلامي على أساس معايير </w:t>
      </w:r>
      <w:r w:rsidRPr="00AB5511">
        <w:rPr>
          <w:rFonts w:ascii="Simplified Arabic" w:hAnsi="Simplified Arabic" w:cs="Simplified Arabic"/>
          <w:sz w:val="26"/>
          <w:szCs w:val="26"/>
        </w:rPr>
        <w:t>OIC / SMIIC</w:t>
      </w:r>
      <w:r w:rsidRPr="00AB5511">
        <w:rPr>
          <w:rFonts w:ascii="Simplified Arabic" w:hAnsi="Simplified Arabic" w:cs="Simplified Arabic"/>
          <w:sz w:val="26"/>
          <w:szCs w:val="26"/>
          <w:rtl/>
        </w:rPr>
        <w:t xml:space="preserve"> وفقًا لقرارات مجلس وزراء الخارجية لمنظمة التعاون الإسلامي ذات الصلة.</w:t>
      </w:r>
    </w:p>
    <w:p w:rsidR="00AB5511" w:rsidRPr="00AB5511" w:rsidRDefault="00AB5511" w:rsidP="00AB5511">
      <w:pPr>
        <w:pStyle w:val="ListParagraph"/>
        <w:bidi/>
        <w:ind w:left="340" w:right="-340"/>
        <w:jc w:val="both"/>
        <w:rPr>
          <w:rFonts w:ascii="Simplified Arabic" w:hAnsi="Simplified Arabic" w:cs="Simplified Arabic"/>
          <w:sz w:val="26"/>
          <w:szCs w:val="26"/>
        </w:rPr>
      </w:pPr>
      <w:r w:rsidRPr="00AB5511">
        <w:rPr>
          <w:rFonts w:ascii="Simplified Arabic" w:hAnsi="Simplified Arabic" w:cs="Simplified Arabic"/>
          <w:sz w:val="26"/>
          <w:szCs w:val="26"/>
          <w:rtl/>
        </w:rPr>
        <w:t>• صياغة مبادئ توجيهية لتعزيز الاستثمار وجذب القطاع المالي الإسلامي في هذه الصناعة.</w:t>
      </w:r>
    </w:p>
    <w:p w:rsidR="00AB5511" w:rsidRPr="00AB5511" w:rsidRDefault="00AB5511" w:rsidP="002B6F78">
      <w:pPr>
        <w:pStyle w:val="ListParagraph"/>
        <w:bidi/>
        <w:ind w:left="340" w:right="-340"/>
        <w:jc w:val="both"/>
        <w:rPr>
          <w:rFonts w:ascii="Simplified Arabic" w:hAnsi="Simplified Arabic" w:cs="Simplified Arabic"/>
          <w:sz w:val="26"/>
          <w:szCs w:val="26"/>
        </w:rPr>
      </w:pPr>
      <w:r w:rsidRPr="00AB5511">
        <w:rPr>
          <w:rFonts w:ascii="Simplified Arabic" w:hAnsi="Simplified Arabic" w:cs="Simplified Arabic"/>
          <w:sz w:val="26"/>
          <w:szCs w:val="26"/>
          <w:rtl/>
        </w:rPr>
        <w:t xml:space="preserve">• نقل </w:t>
      </w:r>
      <w:r w:rsidR="002B6F78" w:rsidRPr="00AB5511">
        <w:rPr>
          <w:rFonts w:ascii="Simplified Arabic" w:hAnsi="Simplified Arabic" w:cs="Simplified Arabic"/>
          <w:sz w:val="26"/>
          <w:szCs w:val="26"/>
          <w:rtl/>
        </w:rPr>
        <w:t xml:space="preserve">الخبرات </w:t>
      </w:r>
      <w:r w:rsidR="002B6F78">
        <w:rPr>
          <w:rFonts w:ascii="Simplified Arabic" w:hAnsi="Simplified Arabic" w:cs="Simplified Arabic" w:hint="cs"/>
          <w:sz w:val="26"/>
          <w:szCs w:val="26"/>
          <w:rtl/>
        </w:rPr>
        <w:t>و</w:t>
      </w:r>
      <w:r w:rsidRPr="00AB5511">
        <w:rPr>
          <w:rFonts w:ascii="Simplified Arabic" w:hAnsi="Simplified Arabic" w:cs="Simplified Arabic"/>
          <w:sz w:val="26"/>
          <w:szCs w:val="26"/>
          <w:rtl/>
        </w:rPr>
        <w:t xml:space="preserve">التكنولوجيا بين الدول الأعضاء في منظمة </w:t>
      </w:r>
      <w:r w:rsidR="002B6F78">
        <w:rPr>
          <w:rFonts w:ascii="Simplified Arabic" w:hAnsi="Simplified Arabic" w:cs="Simplified Arabic" w:hint="cs"/>
          <w:sz w:val="26"/>
          <w:szCs w:val="26"/>
          <w:rtl/>
        </w:rPr>
        <w:t>التعاون</w:t>
      </w:r>
      <w:r w:rsidRPr="00AB5511">
        <w:rPr>
          <w:rFonts w:ascii="Simplified Arabic" w:hAnsi="Simplified Arabic" w:cs="Simplified Arabic"/>
          <w:sz w:val="26"/>
          <w:szCs w:val="26"/>
          <w:rtl/>
        </w:rPr>
        <w:t xml:space="preserve"> الإسلامي في مجال سلامة الأغذية.</w:t>
      </w:r>
    </w:p>
    <w:p w:rsidR="00AB5511" w:rsidRPr="002B6F78" w:rsidRDefault="00AB5511" w:rsidP="00AB5511">
      <w:pPr>
        <w:pStyle w:val="ListParagraph"/>
        <w:bidi/>
        <w:ind w:left="340" w:right="-340"/>
        <w:jc w:val="both"/>
        <w:rPr>
          <w:rFonts w:ascii="Simplified Arabic" w:hAnsi="Simplified Arabic" w:cs="Simplified Arabic"/>
          <w:sz w:val="26"/>
          <w:szCs w:val="26"/>
        </w:rPr>
      </w:pPr>
    </w:p>
    <w:p w:rsidR="00AB5511" w:rsidRPr="00AB5511" w:rsidRDefault="00AB5511" w:rsidP="00AB5511">
      <w:pPr>
        <w:pStyle w:val="ListParagraph"/>
        <w:bidi/>
        <w:ind w:left="340" w:right="-340"/>
        <w:jc w:val="both"/>
        <w:rPr>
          <w:rFonts w:ascii="Simplified Arabic" w:hAnsi="Simplified Arabic" w:cs="Simplified Arabic"/>
          <w:sz w:val="26"/>
          <w:szCs w:val="26"/>
        </w:rPr>
      </w:pPr>
    </w:p>
    <w:p w:rsidR="00AB5511" w:rsidRPr="002B6F78" w:rsidRDefault="00AB5511" w:rsidP="00AB5511">
      <w:pPr>
        <w:pStyle w:val="ListParagraph"/>
        <w:bidi/>
        <w:ind w:left="340" w:right="-340"/>
        <w:jc w:val="both"/>
        <w:rPr>
          <w:rFonts w:ascii="Simplified Arabic" w:hAnsi="Simplified Arabic" w:cs="Simplified Arabic"/>
          <w:b/>
          <w:bCs/>
          <w:sz w:val="26"/>
          <w:szCs w:val="26"/>
        </w:rPr>
      </w:pPr>
      <w:r w:rsidRPr="002B6F78">
        <w:rPr>
          <w:rFonts w:ascii="Simplified Arabic" w:hAnsi="Simplified Arabic" w:cs="Simplified Arabic"/>
          <w:b/>
          <w:bCs/>
          <w:sz w:val="26"/>
          <w:szCs w:val="26"/>
          <w:rtl/>
        </w:rPr>
        <w:t>السكرتارية</w:t>
      </w:r>
      <w:r w:rsidR="002B6F78" w:rsidRPr="002B6F78">
        <w:rPr>
          <w:rFonts w:ascii="Simplified Arabic" w:hAnsi="Simplified Arabic" w:cs="Simplified Arabic" w:hint="cs"/>
          <w:b/>
          <w:bCs/>
          <w:sz w:val="26"/>
          <w:szCs w:val="26"/>
          <w:rtl/>
        </w:rPr>
        <w:t xml:space="preserve"> العامة</w:t>
      </w:r>
      <w:r w:rsidRPr="002B6F78">
        <w:rPr>
          <w:rFonts w:ascii="Simplified Arabic" w:hAnsi="Simplified Arabic" w:cs="Simplified Arabic"/>
          <w:b/>
          <w:bCs/>
          <w:sz w:val="26"/>
          <w:szCs w:val="26"/>
          <w:rtl/>
        </w:rPr>
        <w:t>،</w:t>
      </w:r>
    </w:p>
    <w:p w:rsidR="00AB5511" w:rsidRPr="002B6F78" w:rsidRDefault="00AB5511" w:rsidP="00AB5511">
      <w:pPr>
        <w:pStyle w:val="ListParagraph"/>
        <w:bidi/>
        <w:ind w:left="340" w:right="-340"/>
        <w:jc w:val="both"/>
        <w:rPr>
          <w:rFonts w:ascii="Simplified Arabic" w:hAnsi="Simplified Arabic" w:cs="Simplified Arabic"/>
          <w:b/>
          <w:bCs/>
          <w:sz w:val="26"/>
          <w:szCs w:val="26"/>
        </w:rPr>
      </w:pPr>
      <w:r w:rsidRPr="002B6F78">
        <w:rPr>
          <w:rFonts w:ascii="Simplified Arabic" w:hAnsi="Simplified Arabic" w:cs="Simplified Arabic"/>
          <w:b/>
          <w:bCs/>
          <w:sz w:val="26"/>
          <w:szCs w:val="26"/>
          <w:rtl/>
        </w:rPr>
        <w:t xml:space="preserve">المنظمة الإسلامية للأمن </w:t>
      </w:r>
      <w:r w:rsidR="002B6F78" w:rsidRPr="002B6F78">
        <w:rPr>
          <w:rFonts w:ascii="Simplified Arabic" w:hAnsi="Simplified Arabic" w:cs="Simplified Arabic" w:hint="cs"/>
          <w:b/>
          <w:bCs/>
          <w:sz w:val="26"/>
          <w:szCs w:val="26"/>
          <w:rtl/>
        </w:rPr>
        <w:t>الغذائي،</w:t>
      </w:r>
    </w:p>
    <w:p w:rsidR="00AB5511" w:rsidRPr="002B6F78" w:rsidRDefault="00AB5511" w:rsidP="00AB5511">
      <w:pPr>
        <w:pStyle w:val="ListParagraph"/>
        <w:bidi/>
        <w:ind w:left="340" w:right="-340"/>
        <w:jc w:val="both"/>
        <w:rPr>
          <w:rFonts w:ascii="Simplified Arabic" w:hAnsi="Simplified Arabic" w:cs="Simplified Arabic"/>
          <w:b/>
          <w:bCs/>
          <w:sz w:val="26"/>
          <w:szCs w:val="26"/>
        </w:rPr>
      </w:pPr>
      <w:r w:rsidRPr="002B6F78">
        <w:rPr>
          <w:rFonts w:ascii="Simplified Arabic" w:hAnsi="Simplified Arabic" w:cs="Simplified Arabic"/>
          <w:b/>
          <w:bCs/>
          <w:sz w:val="26"/>
          <w:szCs w:val="26"/>
          <w:rtl/>
        </w:rPr>
        <w:t xml:space="preserve">نور </w:t>
      </w:r>
      <w:r w:rsidR="002B6F78" w:rsidRPr="002B6F78">
        <w:rPr>
          <w:rFonts w:ascii="Simplified Arabic" w:hAnsi="Simplified Arabic" w:cs="Simplified Arabic" w:hint="cs"/>
          <w:b/>
          <w:bCs/>
          <w:sz w:val="26"/>
          <w:szCs w:val="26"/>
          <w:rtl/>
        </w:rPr>
        <w:t>سلطان،</w:t>
      </w:r>
      <w:r w:rsidRPr="002B6F78">
        <w:rPr>
          <w:rFonts w:ascii="Simplified Arabic" w:hAnsi="Simplified Arabic" w:cs="Simplified Arabic"/>
          <w:b/>
          <w:bCs/>
          <w:sz w:val="26"/>
          <w:szCs w:val="26"/>
          <w:rtl/>
        </w:rPr>
        <w:t xml:space="preserve"> جمهورية كازاخستان</w:t>
      </w:r>
    </w:p>
    <w:p w:rsidR="00AB5511" w:rsidRPr="002B6F78" w:rsidRDefault="00AB5511" w:rsidP="00AB5511">
      <w:pPr>
        <w:pStyle w:val="ListParagraph"/>
        <w:bidi/>
        <w:ind w:left="340" w:right="-340"/>
        <w:jc w:val="both"/>
        <w:rPr>
          <w:rFonts w:ascii="Simplified Arabic" w:hAnsi="Simplified Arabic" w:cs="Simplified Arabic"/>
          <w:b/>
          <w:bCs/>
          <w:sz w:val="26"/>
          <w:szCs w:val="26"/>
        </w:rPr>
      </w:pPr>
      <w:bookmarkStart w:id="0" w:name="_GoBack"/>
      <w:bookmarkEnd w:id="0"/>
    </w:p>
    <w:sectPr w:rsidR="00AB5511" w:rsidRPr="002B6F78">
      <w:headerReference w:type="default" r:id="rId9"/>
      <w:footerReference w:type="default" r:id="rId10"/>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D30" w:rsidRDefault="00D12D30" w:rsidP="00D2536F">
      <w:pPr>
        <w:spacing w:after="0" w:line="240" w:lineRule="auto"/>
      </w:pPr>
      <w:r>
        <w:separator/>
      </w:r>
    </w:p>
  </w:endnote>
  <w:endnote w:type="continuationSeparator" w:id="0">
    <w:p w:rsidR="00D12D30" w:rsidRDefault="00D12D30" w:rsidP="00D25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2721088"/>
      <w:docPartObj>
        <w:docPartGallery w:val="Page Numbers (Bottom of Page)"/>
        <w:docPartUnique/>
      </w:docPartObj>
    </w:sdtPr>
    <w:sdtEndPr>
      <w:rPr>
        <w:noProof/>
      </w:rPr>
    </w:sdtEndPr>
    <w:sdtContent>
      <w:p w:rsidR="000412C2" w:rsidRDefault="000412C2">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0412C2" w:rsidRDefault="000412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D30" w:rsidRDefault="00D12D30" w:rsidP="00D2536F">
      <w:pPr>
        <w:spacing w:after="0" w:line="240" w:lineRule="auto"/>
      </w:pPr>
      <w:r>
        <w:separator/>
      </w:r>
    </w:p>
  </w:footnote>
  <w:footnote w:type="continuationSeparator" w:id="0">
    <w:p w:rsidR="00D12D30" w:rsidRDefault="00D12D30" w:rsidP="00D2536F">
      <w:pPr>
        <w:spacing w:after="0" w:line="240" w:lineRule="auto"/>
      </w:pPr>
      <w:r>
        <w:continuationSeparator/>
      </w:r>
    </w:p>
  </w:footnote>
  <w:footnote w:id="1">
    <w:p w:rsidR="00D2536F" w:rsidRDefault="00D2536F">
      <w:pPr>
        <w:pStyle w:val="FootnoteText"/>
        <w:rPr>
          <w:rtl/>
          <w:lang w:bidi="ar-JO"/>
        </w:rPr>
      </w:pPr>
      <w:r>
        <w:rPr>
          <w:rStyle w:val="FootnoteReference"/>
        </w:rPr>
        <w:footnoteRef/>
      </w:r>
      <w:r>
        <w:t xml:space="preserve"> </w:t>
      </w:r>
      <w:hyperlink r:id="rId1" w:history="1">
        <w:r w:rsidRPr="00764977">
          <w:rPr>
            <w:rStyle w:val="Hyperlink"/>
            <w:rFonts w:ascii="Times New Roman" w:hAnsi="Times New Roman" w:cs="Times New Roman"/>
          </w:rPr>
          <w:t>https://www.who.int/foodsafety/areas_work/food-technology/faq-genetically-modified-food/en/</w:t>
        </w:r>
      </w:hyperlink>
    </w:p>
  </w:footnote>
  <w:footnote w:id="2">
    <w:p w:rsidR="00D2536F" w:rsidRDefault="00D2536F">
      <w:pPr>
        <w:pStyle w:val="FootnoteText"/>
        <w:rPr>
          <w:rtl/>
          <w:lang w:bidi="ar-JO"/>
        </w:rPr>
      </w:pPr>
      <w:r>
        <w:rPr>
          <w:rStyle w:val="FootnoteReference"/>
        </w:rPr>
        <w:footnoteRef/>
      </w:r>
      <w:r>
        <w:t xml:space="preserve"> </w:t>
      </w:r>
      <w:r w:rsidRPr="00764977">
        <w:rPr>
          <w:rStyle w:val="Hyperlink"/>
          <w:rFonts w:ascii="Times New Roman" w:hAnsi="Times New Roman" w:cs="Times New Roman"/>
        </w:rPr>
        <w:t>https://www.oic-oci.org/subweb/ichm/4/en/docs/1_OICSHPA-draft-1-v3.pdf</w:t>
      </w:r>
    </w:p>
  </w:footnote>
  <w:footnote w:id="3">
    <w:p w:rsidR="008B1069" w:rsidRPr="00764977" w:rsidRDefault="008B1069" w:rsidP="008B1069">
      <w:pPr>
        <w:spacing w:after="0" w:line="240" w:lineRule="auto"/>
        <w:jc w:val="both"/>
        <w:rPr>
          <w:rStyle w:val="Hyperlink"/>
          <w:rFonts w:ascii="Times New Roman" w:hAnsi="Times New Roman" w:cs="Times New Roman"/>
        </w:rPr>
      </w:pPr>
      <w:r>
        <w:rPr>
          <w:rStyle w:val="FootnoteReference"/>
        </w:rPr>
        <w:footnoteRef/>
      </w:r>
      <w:r>
        <w:t xml:space="preserve"> </w:t>
      </w:r>
      <w:hyperlink r:id="rId2" w:history="1">
        <w:r w:rsidRPr="00764977">
          <w:rPr>
            <w:rStyle w:val="Hyperlink"/>
            <w:rFonts w:ascii="Times New Roman" w:hAnsi="Times New Roman" w:cs="Times New Roman"/>
            <w:sz w:val="20"/>
            <w:szCs w:val="20"/>
          </w:rPr>
          <w:t>https://www.smiic.org/en/content/573</w:t>
        </w:r>
      </w:hyperlink>
      <w:r w:rsidRPr="00764977">
        <w:rPr>
          <w:rStyle w:val="Hyperlink"/>
          <w:rFonts w:ascii="Times New Roman" w:hAnsi="Times New Roman" w:cs="Times New Roman"/>
        </w:rPr>
        <w:t xml:space="preserve"> </w:t>
      </w:r>
    </w:p>
    <w:p w:rsidR="008B1069" w:rsidRDefault="008B1069">
      <w:pPr>
        <w:pStyle w:val="FootnoteText"/>
        <w:rPr>
          <w:rtl/>
          <w:lang w:bidi="ar-JO"/>
        </w:rPr>
      </w:pPr>
    </w:p>
  </w:footnote>
  <w:footnote w:id="4">
    <w:p w:rsidR="00A65764" w:rsidRPr="00A65764" w:rsidRDefault="00A65764" w:rsidP="00A65764">
      <w:pPr>
        <w:spacing w:after="0" w:line="240" w:lineRule="auto"/>
        <w:jc w:val="both"/>
        <w:rPr>
          <w:rFonts w:ascii="Times New Roman" w:hAnsi="Times New Roman" w:cs="Times New Roman"/>
          <w:sz w:val="20"/>
          <w:szCs w:val="20"/>
          <w:vertAlign w:val="superscript"/>
          <w:rtl/>
        </w:rPr>
      </w:pPr>
      <w:r>
        <w:rPr>
          <w:rStyle w:val="FootnoteReference"/>
        </w:rPr>
        <w:footnoteRef/>
      </w:r>
      <w:r>
        <w:t xml:space="preserve"> </w:t>
      </w:r>
      <w:hyperlink r:id="rId3" w:history="1">
        <w:r w:rsidRPr="00764977">
          <w:rPr>
            <w:rStyle w:val="Hyperlink"/>
            <w:rFonts w:ascii="Times New Roman" w:hAnsi="Times New Roman" w:cs="Times New Roman"/>
            <w:sz w:val="20"/>
            <w:szCs w:val="20"/>
          </w:rPr>
          <w:t>https://english.hak.gov.tr/</w:t>
        </w:r>
      </w:hyperlink>
    </w:p>
  </w:footnote>
  <w:footnote w:id="5">
    <w:p w:rsidR="00A65764" w:rsidRDefault="00A65764">
      <w:pPr>
        <w:pStyle w:val="FootnoteText"/>
        <w:rPr>
          <w:rtl/>
          <w:lang w:bidi="ar-JO"/>
        </w:rPr>
      </w:pPr>
      <w:r>
        <w:rPr>
          <w:rStyle w:val="FootnoteReference"/>
        </w:rPr>
        <w:footnoteRef/>
      </w:r>
      <w:r>
        <w:t xml:space="preserve"> </w:t>
      </w:r>
      <w:hyperlink r:id="rId4" w:history="1">
        <w:r w:rsidRPr="00764977">
          <w:rPr>
            <w:rStyle w:val="Hyperlink"/>
            <w:rFonts w:ascii="Times New Roman" w:hAnsi="Times New Roman" w:cs="Times New Roman"/>
          </w:rPr>
          <w:t>www.halal.gov.my</w:t>
        </w:r>
      </w:hyperlink>
    </w:p>
  </w:footnote>
  <w:footnote w:id="6">
    <w:p w:rsidR="00A65764" w:rsidRDefault="00A65764">
      <w:pPr>
        <w:pStyle w:val="FootnoteText"/>
        <w:rPr>
          <w:rtl/>
          <w:lang w:bidi="ar-JO"/>
        </w:rPr>
      </w:pPr>
      <w:r>
        <w:rPr>
          <w:rStyle w:val="FootnoteReference"/>
        </w:rPr>
        <w:footnoteRef/>
      </w:r>
      <w:r>
        <w:t xml:space="preserve"> </w:t>
      </w:r>
      <w:hyperlink r:id="rId5" w:history="1">
        <w:r w:rsidRPr="00764977">
          <w:rPr>
            <w:rStyle w:val="Hyperlink"/>
            <w:rFonts w:ascii="Times New Roman" w:hAnsi="Times New Roman" w:cs="Times New Roman"/>
          </w:rPr>
          <w:t>www.bi.go.id</w:t>
        </w:r>
      </w:hyperlink>
    </w:p>
  </w:footnote>
  <w:footnote w:id="7">
    <w:p w:rsidR="00752812" w:rsidRDefault="00752812">
      <w:pPr>
        <w:pStyle w:val="FootnoteText"/>
      </w:pPr>
      <w:r>
        <w:rPr>
          <w:rStyle w:val="FootnoteReference"/>
        </w:rPr>
        <w:footnoteRef/>
      </w:r>
      <w:r>
        <w:t xml:space="preserve"> </w:t>
      </w:r>
      <w:hyperlink r:id="rId6" w:history="1">
        <w:r w:rsidR="0008619A" w:rsidRPr="00764977">
          <w:rPr>
            <w:rStyle w:val="Hyperlink"/>
            <w:rFonts w:ascii="Times New Roman" w:hAnsi="Times New Roman" w:cs="Times New Roman"/>
          </w:rPr>
          <w:t>www.esma.gov.ae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D47" w:rsidRPr="00B76D47" w:rsidRDefault="00B76D47" w:rsidP="00B76D47">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0770"/>
    <w:multiLevelType w:val="hybridMultilevel"/>
    <w:tmpl w:val="FF3089D2"/>
    <w:lvl w:ilvl="0" w:tplc="B66E1F30">
      <w:numFmt w:val="bullet"/>
      <w:lvlText w:val="•"/>
      <w:lvlJc w:val="left"/>
      <w:pPr>
        <w:ind w:left="178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15:restartNumberingAfterBreak="0">
    <w:nsid w:val="28A92329"/>
    <w:multiLevelType w:val="hybridMultilevel"/>
    <w:tmpl w:val="251E619C"/>
    <w:lvl w:ilvl="0" w:tplc="B66E1F30">
      <w:numFmt w:val="bullet"/>
      <w:lvlText w:val="•"/>
      <w:lvlJc w:val="left"/>
      <w:pPr>
        <w:ind w:left="1780" w:hanging="360"/>
      </w:pPr>
      <w:rPr>
        <w:rFonts w:ascii="Simplified Arabic" w:eastAsiaTheme="minorHAnsi" w:hAnsi="Simplified Arabic" w:cs="Simplified Arabic"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37C538A7"/>
    <w:multiLevelType w:val="hybridMultilevel"/>
    <w:tmpl w:val="F23A6568"/>
    <w:lvl w:ilvl="0" w:tplc="04090011">
      <w:start w:val="1"/>
      <w:numFmt w:val="decimal"/>
      <w:lvlText w:val="%1)"/>
      <w:lvlJc w:val="left"/>
      <w:pPr>
        <w:ind w:left="720" w:hanging="360"/>
      </w:pPr>
      <w:rPr>
        <w:rFonts w:hint="default"/>
      </w:rPr>
    </w:lvl>
    <w:lvl w:ilvl="1" w:tplc="B66E1F30">
      <w:numFmt w:val="bullet"/>
      <w:lvlText w:val="•"/>
      <w:lvlJc w:val="left"/>
      <w:pPr>
        <w:ind w:left="1440" w:hanging="360"/>
      </w:pPr>
      <w:rPr>
        <w:rFonts w:ascii="Simplified Arabic" w:eastAsiaTheme="minorHAnsi" w:hAnsi="Simplified Arabic" w:cs="Simplified Arab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AB0714"/>
    <w:multiLevelType w:val="hybridMultilevel"/>
    <w:tmpl w:val="665C372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5B7"/>
    <w:rsid w:val="000412C2"/>
    <w:rsid w:val="0008619A"/>
    <w:rsid w:val="000B56FC"/>
    <w:rsid w:val="00176F3F"/>
    <w:rsid w:val="0028695A"/>
    <w:rsid w:val="002B6F78"/>
    <w:rsid w:val="002F538D"/>
    <w:rsid w:val="006C118D"/>
    <w:rsid w:val="00752812"/>
    <w:rsid w:val="00767F7F"/>
    <w:rsid w:val="007915B7"/>
    <w:rsid w:val="00857B14"/>
    <w:rsid w:val="008B1069"/>
    <w:rsid w:val="00A12F14"/>
    <w:rsid w:val="00A2195F"/>
    <w:rsid w:val="00A65764"/>
    <w:rsid w:val="00A83F2D"/>
    <w:rsid w:val="00AB5511"/>
    <w:rsid w:val="00B334A7"/>
    <w:rsid w:val="00B76D47"/>
    <w:rsid w:val="00D12D30"/>
    <w:rsid w:val="00D2536F"/>
    <w:rsid w:val="00E573DD"/>
    <w:rsid w:val="00F55E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648946-7436-4691-88F5-701FA8C8D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C118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253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536F"/>
    <w:rPr>
      <w:sz w:val="20"/>
      <w:szCs w:val="20"/>
    </w:rPr>
  </w:style>
  <w:style w:type="character" w:styleId="FootnoteReference">
    <w:name w:val="footnote reference"/>
    <w:basedOn w:val="DefaultParagraphFont"/>
    <w:uiPriority w:val="99"/>
    <w:semiHidden/>
    <w:unhideWhenUsed/>
    <w:rsid w:val="00D2536F"/>
    <w:rPr>
      <w:vertAlign w:val="superscript"/>
    </w:rPr>
  </w:style>
  <w:style w:type="character" w:styleId="Hyperlink">
    <w:name w:val="Hyperlink"/>
    <w:basedOn w:val="DefaultParagraphFont"/>
    <w:uiPriority w:val="99"/>
    <w:unhideWhenUsed/>
    <w:rsid w:val="00D2536F"/>
    <w:rPr>
      <w:color w:val="0563C1" w:themeColor="hyperlink"/>
      <w:u w:val="single"/>
    </w:rPr>
  </w:style>
  <w:style w:type="character" w:customStyle="1" w:styleId="Heading1Char">
    <w:name w:val="Heading 1 Char"/>
    <w:basedOn w:val="DefaultParagraphFont"/>
    <w:link w:val="Heading1"/>
    <w:uiPriority w:val="9"/>
    <w:rsid w:val="006C118D"/>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6C118D"/>
    <w:pPr>
      <w:ind w:left="720"/>
      <w:contextualSpacing/>
    </w:pPr>
  </w:style>
  <w:style w:type="paragraph" w:styleId="Header">
    <w:name w:val="header"/>
    <w:basedOn w:val="Normal"/>
    <w:link w:val="HeaderChar"/>
    <w:uiPriority w:val="99"/>
    <w:unhideWhenUsed/>
    <w:rsid w:val="00B76D47"/>
    <w:pPr>
      <w:tabs>
        <w:tab w:val="center" w:pos="4844"/>
        <w:tab w:val="right" w:pos="9689"/>
      </w:tabs>
      <w:spacing w:after="0" w:line="240" w:lineRule="auto"/>
    </w:pPr>
  </w:style>
  <w:style w:type="character" w:customStyle="1" w:styleId="HeaderChar">
    <w:name w:val="Header Char"/>
    <w:basedOn w:val="DefaultParagraphFont"/>
    <w:link w:val="Header"/>
    <w:uiPriority w:val="99"/>
    <w:rsid w:val="00B76D47"/>
  </w:style>
  <w:style w:type="paragraph" w:styleId="Footer">
    <w:name w:val="footer"/>
    <w:basedOn w:val="Normal"/>
    <w:link w:val="FooterChar"/>
    <w:uiPriority w:val="99"/>
    <w:unhideWhenUsed/>
    <w:rsid w:val="00B76D47"/>
    <w:pPr>
      <w:tabs>
        <w:tab w:val="center" w:pos="4844"/>
        <w:tab w:val="right" w:pos="9689"/>
      </w:tabs>
      <w:spacing w:after="0" w:line="240" w:lineRule="auto"/>
    </w:pPr>
  </w:style>
  <w:style w:type="character" w:customStyle="1" w:styleId="FooterChar">
    <w:name w:val="Footer Char"/>
    <w:basedOn w:val="DefaultParagraphFont"/>
    <w:link w:val="Footer"/>
    <w:uiPriority w:val="99"/>
    <w:rsid w:val="00B76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5944">
      <w:bodyDiv w:val="1"/>
      <w:marLeft w:val="0"/>
      <w:marRight w:val="0"/>
      <w:marTop w:val="0"/>
      <w:marBottom w:val="0"/>
      <w:divBdr>
        <w:top w:val="none" w:sz="0" w:space="0" w:color="auto"/>
        <w:left w:val="none" w:sz="0" w:space="0" w:color="auto"/>
        <w:bottom w:val="none" w:sz="0" w:space="0" w:color="auto"/>
        <w:right w:val="none" w:sz="0" w:space="0" w:color="auto"/>
      </w:divBdr>
    </w:div>
    <w:div w:id="94923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nglish.hak.gov.tr/" TargetMode="External"/><Relationship Id="rId2" Type="http://schemas.openxmlformats.org/officeDocument/2006/relationships/hyperlink" Target="https://www.smiic.org/en/content/573" TargetMode="External"/><Relationship Id="rId1" Type="http://schemas.openxmlformats.org/officeDocument/2006/relationships/hyperlink" Target="https://www.who.int/foodsafety/areas_work/food-technology/faq-genetically-modified-food/en/" TargetMode="External"/><Relationship Id="rId6" Type="http://schemas.openxmlformats.org/officeDocument/2006/relationships/hyperlink" Target="http://www.esma.gov.ae" TargetMode="External"/><Relationship Id="rId5" Type="http://schemas.openxmlformats.org/officeDocument/2006/relationships/hyperlink" Target="http://www.bi.go.id" TargetMode="External"/><Relationship Id="rId4" Type="http://schemas.openxmlformats.org/officeDocument/2006/relationships/hyperlink" Target="http://www.halal.gov.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DB6FC-09F8-4EA6-99DA-60D86459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2328</Words>
  <Characters>13270</Characters>
  <Application>Microsoft Office Word</Application>
  <DocSecurity>0</DocSecurity>
  <Lines>110</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2020-10-13T06:27:00Z</dcterms:created>
  <dcterms:modified xsi:type="dcterms:W3CDTF">2020-11-06T05:29:00Z</dcterms:modified>
</cp:coreProperties>
</file>